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F25B06">
      <w:pPr>
        <w:rPr>
          <w:b/>
          <w:lang w:val="sk-SK"/>
        </w:rPr>
      </w:pPr>
      <w:r>
        <w:rPr>
          <w:b/>
          <w:lang w:val="sk-SK"/>
        </w:rPr>
        <w:t>Dejiny trestného práva v Európe</w:t>
      </w:r>
    </w:p>
    <w:p w:rsidR="00F25B06" w:rsidRDefault="00F25B06">
      <w:pPr>
        <w:rPr>
          <w:lang w:val="sk-SK"/>
        </w:rPr>
      </w:pPr>
    </w:p>
    <w:p w:rsidR="00F25B06" w:rsidRDefault="00F25B06">
      <w:pPr>
        <w:rPr>
          <w:lang w:val="sk-SK"/>
        </w:rPr>
      </w:pPr>
      <w:r>
        <w:rPr>
          <w:lang w:val="sk-SK"/>
        </w:rPr>
        <w:t>Trest – 3 druhy:</w:t>
      </w:r>
    </w:p>
    <w:p w:rsidR="00F25B06" w:rsidRDefault="00F25B06" w:rsidP="00F25B0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Sakrálny trest – anachronizmus</w:t>
      </w:r>
    </w:p>
    <w:p w:rsidR="00F25B06" w:rsidRDefault="00F25B06" w:rsidP="00F25B0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Súkromný trest – pomsta, vendeta, lynč</w:t>
      </w:r>
    </w:p>
    <w:p w:rsidR="00F25B06" w:rsidRDefault="00F25B06" w:rsidP="00F25B0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Verejný trest – štátny trest</w:t>
      </w:r>
    </w:p>
    <w:p w:rsidR="00F25B06" w:rsidRDefault="00F25B06" w:rsidP="00F25B06">
      <w:pPr>
        <w:rPr>
          <w:lang w:val="sk-SK"/>
        </w:rPr>
      </w:pP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a) Sakrálny trest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- obetovanie páchateľa bohom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- bola to rituálna poprava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- vykonával sa vždy vo forme trestu smrti na to aby bol uzmierený boží hnev a spoločnosť opäť oslobodená od hriechu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- dnes už neexistuje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 xml:space="preserve">b) Súkromný trest 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- potrestanie páchateľa bez štátu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- pomsta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- cieľ – zničiť človeka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c) Potrestanie za prítomnosti štátu</w:t>
      </w:r>
    </w:p>
    <w:p w:rsidR="00F25B06" w:rsidRPr="00F25B06" w:rsidRDefault="00F25B06" w:rsidP="00F25B06">
      <w:pPr>
        <w:rPr>
          <w:lang w:val="sk-SK"/>
        </w:rPr>
      </w:pPr>
      <w:r w:rsidRPr="00F25B06">
        <w:rPr>
          <w:lang w:val="sk-SK"/>
        </w:rPr>
        <w:t>- platí aj dnes</w:t>
      </w:r>
    </w:p>
    <w:p w:rsidR="00F25B06" w:rsidRDefault="00F25B06" w:rsidP="00F25B06">
      <w:pPr>
        <w:rPr>
          <w:lang w:val="sk-SK"/>
        </w:rPr>
      </w:pPr>
      <w:r>
        <w:rPr>
          <w:lang w:val="sk-SK"/>
        </w:rPr>
        <w:t>- štát má monopol na vykonanie trestu</w:t>
      </w:r>
    </w:p>
    <w:p w:rsidR="00F25B06" w:rsidRDefault="00F25B06" w:rsidP="00F25B06">
      <w:pPr>
        <w:rPr>
          <w:lang w:val="sk-SK"/>
        </w:rPr>
      </w:pPr>
      <w:r>
        <w:rPr>
          <w:lang w:val="sk-SK"/>
        </w:rPr>
        <w:t>- trest vykonaný štátom je reakciou na porušenie práva v spoločnosti</w:t>
      </w:r>
    </w:p>
    <w:p w:rsidR="00F25B06" w:rsidRDefault="00F25B06" w:rsidP="00F25B06">
      <w:pPr>
        <w:rPr>
          <w:lang w:val="sk-SK"/>
        </w:rPr>
      </w:pPr>
      <w:r>
        <w:rPr>
          <w:lang w:val="sk-SK"/>
        </w:rPr>
        <w:t>- keď niekto poruší právo, štát ho potrestá – súdy, polícia, prokuratúra</w:t>
      </w:r>
    </w:p>
    <w:p w:rsidR="00F25B06" w:rsidRDefault="00F25B06" w:rsidP="00F25B06">
      <w:pPr>
        <w:rPr>
          <w:lang w:val="sk-SK"/>
        </w:rPr>
      </w:pPr>
      <w:r>
        <w:rPr>
          <w:lang w:val="sk-SK"/>
        </w:rPr>
        <w:t>- preto je trestný proces v princípe verejný</w:t>
      </w:r>
    </w:p>
    <w:p w:rsidR="00F25B06" w:rsidRDefault="00F25B06" w:rsidP="00F25B06">
      <w:pPr>
        <w:rPr>
          <w:lang w:val="sk-SK"/>
        </w:rPr>
      </w:pPr>
      <w:r>
        <w:rPr>
          <w:lang w:val="sk-SK"/>
        </w:rPr>
        <w:t>- uplatňuje sa pri ťažkých deliktoch proti štátu, spoločnosti (krádež, znásilnenie, smrť)</w:t>
      </w:r>
    </w:p>
    <w:p w:rsidR="00F25B06" w:rsidRDefault="00F25B06" w:rsidP="00F25B06">
      <w:pPr>
        <w:rPr>
          <w:lang w:val="sk-SK"/>
        </w:rPr>
      </w:pPr>
      <w:r>
        <w:rPr>
          <w:lang w:val="sk-SK"/>
        </w:rPr>
        <w:t>- vykúpenie sa z trestu peňažne je v zásade nemožné</w:t>
      </w:r>
    </w:p>
    <w:p w:rsidR="00F25B06" w:rsidRDefault="00F25B06" w:rsidP="00F25B06">
      <w:pPr>
        <w:rPr>
          <w:lang w:val="sk-SK"/>
        </w:rPr>
      </w:pPr>
    </w:p>
    <w:p w:rsidR="00F25B06" w:rsidRDefault="00F25B06" w:rsidP="00F25B06">
      <w:pPr>
        <w:rPr>
          <w:lang w:val="sk-SK"/>
        </w:rPr>
      </w:pPr>
      <w:r>
        <w:rPr>
          <w:lang w:val="sk-SK"/>
        </w:rPr>
        <w:t>Cieľ a účel trestu:</w:t>
      </w:r>
    </w:p>
    <w:p w:rsidR="00F25B06" w:rsidRDefault="00F25B06" w:rsidP="00F25B06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Odplata – </w:t>
      </w:r>
      <w:proofErr w:type="spellStart"/>
      <w:r>
        <w:rPr>
          <w:lang w:val="sk-SK"/>
        </w:rPr>
        <w:t>talion</w:t>
      </w:r>
      <w:proofErr w:type="spellEnd"/>
    </w:p>
    <w:p w:rsidR="00F25B06" w:rsidRDefault="00F25B06" w:rsidP="00F25B06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Prevencia – odstrašenie</w:t>
      </w:r>
    </w:p>
    <w:p w:rsidR="00F25B06" w:rsidRDefault="004203DE" w:rsidP="00F25B06">
      <w:pPr>
        <w:rPr>
          <w:lang w:val="sk-SK"/>
        </w:rPr>
      </w:pPr>
      <w:r>
        <w:rPr>
          <w:lang w:val="sk-SK"/>
        </w:rPr>
        <w:t xml:space="preserve"> Odplata:</w:t>
      </w:r>
    </w:p>
    <w:p w:rsidR="004203DE" w:rsidRDefault="004203DE" w:rsidP="00F25B06">
      <w:pPr>
        <w:rPr>
          <w:lang w:val="sk-SK"/>
        </w:rPr>
      </w:pPr>
      <w:r>
        <w:rPr>
          <w:lang w:val="sk-SK"/>
        </w:rPr>
        <w:t>- pozerá sa dozadu na spáchaný čin a chce ho napraviť</w:t>
      </w:r>
    </w:p>
    <w:p w:rsidR="004203DE" w:rsidRDefault="004203DE" w:rsidP="00F25B06">
      <w:pPr>
        <w:rPr>
          <w:lang w:val="sk-SK"/>
        </w:rPr>
      </w:pPr>
      <w:r>
        <w:rPr>
          <w:lang w:val="sk-SK"/>
        </w:rPr>
        <w:t>- nemá žiadny iný cieľ ani účinok</w:t>
      </w:r>
    </w:p>
    <w:p w:rsidR="004203DE" w:rsidRDefault="004203DE" w:rsidP="00F25B06">
      <w:pPr>
        <w:rPr>
          <w:lang w:val="sk-SK"/>
        </w:rPr>
      </w:pPr>
      <w:r>
        <w:rPr>
          <w:lang w:val="sk-SK"/>
        </w:rPr>
        <w:t>- hovorí sa mu aj absolútny trest</w:t>
      </w:r>
    </w:p>
    <w:p w:rsidR="004203DE" w:rsidRDefault="004203DE" w:rsidP="00F25B06">
      <w:pPr>
        <w:rPr>
          <w:lang w:val="sk-SK"/>
        </w:rPr>
      </w:pPr>
      <w:r>
        <w:rPr>
          <w:lang w:val="sk-SK"/>
        </w:rPr>
        <w:t xml:space="preserve">- princíp </w:t>
      </w:r>
      <w:proofErr w:type="spellStart"/>
      <w:r>
        <w:rPr>
          <w:lang w:val="sk-SK"/>
        </w:rPr>
        <w:t>talion</w:t>
      </w:r>
      <w:proofErr w:type="spellEnd"/>
      <w:r>
        <w:rPr>
          <w:lang w:val="sk-SK"/>
        </w:rPr>
        <w:t xml:space="preserve"> – tak ako ty mne, aj ja tebe, odplata, je zároveň proporcionálny trest</w:t>
      </w:r>
    </w:p>
    <w:p w:rsidR="004203DE" w:rsidRDefault="004203DE" w:rsidP="00F25B06">
      <w:pPr>
        <w:rPr>
          <w:lang w:val="sk-SK"/>
        </w:rPr>
      </w:pPr>
      <w:r>
        <w:rPr>
          <w:lang w:val="sk-SK"/>
        </w:rPr>
        <w:t>Prevencia:</w:t>
      </w:r>
    </w:p>
    <w:p w:rsidR="004203DE" w:rsidRDefault="004203DE" w:rsidP="00F25B06">
      <w:pPr>
        <w:rPr>
          <w:lang w:val="sk-SK"/>
        </w:rPr>
      </w:pPr>
      <w:r>
        <w:rPr>
          <w:lang w:val="sk-SK"/>
        </w:rPr>
        <w:t>- pozerá dopredu</w:t>
      </w:r>
    </w:p>
    <w:p w:rsidR="004203DE" w:rsidRDefault="004203DE" w:rsidP="00F25B06">
      <w:pPr>
        <w:rPr>
          <w:lang w:val="sk-SK"/>
        </w:rPr>
      </w:pPr>
      <w:r>
        <w:rPr>
          <w:lang w:val="sk-SK"/>
        </w:rPr>
        <w:t>- slúži aby nevznikla ďalšia hrozba spáchania trestného činu</w:t>
      </w:r>
    </w:p>
    <w:p w:rsidR="004203DE" w:rsidRDefault="004203DE" w:rsidP="00F25B06">
      <w:pPr>
        <w:rPr>
          <w:lang w:val="sk-SK"/>
        </w:rPr>
      </w:pPr>
      <w:r>
        <w:rPr>
          <w:lang w:val="sk-SK"/>
        </w:rPr>
        <w:t>- mala by sa odstrašiť aj každá iná osoba v spoločnosti</w:t>
      </w:r>
    </w:p>
    <w:p w:rsidR="004203DE" w:rsidRDefault="004203DE" w:rsidP="00F25B06">
      <w:pPr>
        <w:rPr>
          <w:lang w:val="sk-SK"/>
        </w:rPr>
      </w:pPr>
      <w:r>
        <w:rPr>
          <w:lang w:val="sk-SK"/>
        </w:rPr>
        <w:t>- základný princíp – žiadny rozumný človek nebude trestať, lebo bol spáchaný trestný čin, ale preto aby sa nespáchal trestný čin</w:t>
      </w:r>
    </w:p>
    <w:p w:rsidR="004203DE" w:rsidRDefault="004203DE" w:rsidP="004203DE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Všeobecná prevencia – generálna – všetci sú odstrašovaní</w:t>
      </w:r>
    </w:p>
    <w:p w:rsidR="004203DE" w:rsidRDefault="004203DE" w:rsidP="004203DE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Špeciálna prevencia – páchateľ má byť odstrašený od spáchania druhého trestného činu</w:t>
      </w:r>
    </w:p>
    <w:p w:rsidR="007551D1" w:rsidRPr="00037A8A" w:rsidRDefault="007551D1" w:rsidP="004203DE">
      <w:pPr>
        <w:rPr>
          <w:b/>
          <w:lang w:val="sk-SK"/>
        </w:rPr>
      </w:pPr>
      <w:r>
        <w:rPr>
          <w:b/>
          <w:lang w:val="sk-SK"/>
        </w:rPr>
        <w:lastRenderedPageBreak/>
        <w:t>Historické pramene platného Európskeho trestného práva</w:t>
      </w:r>
    </w:p>
    <w:p w:rsidR="007551D1" w:rsidRDefault="007551D1" w:rsidP="004203DE">
      <w:pPr>
        <w:rPr>
          <w:lang w:val="sk-SK"/>
        </w:rPr>
      </w:pPr>
      <w:r>
        <w:rPr>
          <w:lang w:val="sk-SK"/>
        </w:rPr>
        <w:t>Rímske trestné právo</w:t>
      </w:r>
    </w:p>
    <w:p w:rsidR="007551D1" w:rsidRDefault="007551D1" w:rsidP="004203DE">
      <w:pPr>
        <w:rPr>
          <w:lang w:val="sk-SK"/>
        </w:rPr>
      </w:pPr>
      <w:r>
        <w:rPr>
          <w:lang w:val="sk-SK"/>
        </w:rPr>
        <w:t>- pramene:</w:t>
      </w:r>
    </w:p>
    <w:p w:rsidR="007551D1" w:rsidRDefault="007551D1" w:rsidP="004203DE">
      <w:pPr>
        <w:rPr>
          <w:lang w:val="sk-SK"/>
        </w:rPr>
      </w:pPr>
      <w:r>
        <w:rPr>
          <w:lang w:val="sk-SK"/>
        </w:rPr>
        <w:tab/>
        <w:t>- zákon XII tabúľ</w:t>
      </w:r>
    </w:p>
    <w:p w:rsidR="007551D1" w:rsidRDefault="007551D1" w:rsidP="004203DE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Justiniánska</w:t>
      </w:r>
      <w:proofErr w:type="spellEnd"/>
      <w:r>
        <w:rPr>
          <w:lang w:val="sk-SK"/>
        </w:rPr>
        <w:t xml:space="preserve"> kodifikácia</w:t>
      </w:r>
    </w:p>
    <w:p w:rsidR="007551D1" w:rsidRDefault="007551D1" w:rsidP="004203DE">
      <w:pPr>
        <w:rPr>
          <w:lang w:val="sk-SK"/>
        </w:rPr>
      </w:pPr>
      <w:r>
        <w:rPr>
          <w:lang w:val="sk-SK"/>
        </w:rPr>
        <w:tab/>
        <w:t xml:space="preserve">- Corpus Iuris </w:t>
      </w:r>
      <w:proofErr w:type="spellStart"/>
      <w:r>
        <w:rPr>
          <w:lang w:val="sk-SK"/>
        </w:rPr>
        <w:t>Civilis</w:t>
      </w:r>
      <w:proofErr w:type="spellEnd"/>
    </w:p>
    <w:p w:rsidR="007551D1" w:rsidRDefault="007551D1" w:rsidP="004203DE">
      <w:pPr>
        <w:rPr>
          <w:lang w:val="sk-SK"/>
        </w:rPr>
      </w:pPr>
      <w:r>
        <w:rPr>
          <w:lang w:val="sk-SK"/>
        </w:rPr>
        <w:tab/>
        <w:t xml:space="preserve">- Digesta, </w:t>
      </w:r>
      <w:proofErr w:type="spellStart"/>
      <w:r>
        <w:rPr>
          <w:lang w:val="sk-SK"/>
        </w:rPr>
        <w:t>Novellae</w:t>
      </w:r>
      <w:proofErr w:type="spellEnd"/>
      <w:r>
        <w:rPr>
          <w:lang w:val="sk-SK"/>
        </w:rPr>
        <w:t>, Institutiones</w:t>
      </w:r>
    </w:p>
    <w:p w:rsidR="007551D1" w:rsidRDefault="007551D1" w:rsidP="004203DE">
      <w:pPr>
        <w:rPr>
          <w:lang w:val="sk-SK"/>
        </w:rPr>
      </w:pPr>
      <w:r>
        <w:rPr>
          <w:lang w:val="sk-SK"/>
        </w:rPr>
        <w:t xml:space="preserve">Základné princípy z Corpus Iuris </w:t>
      </w:r>
      <w:proofErr w:type="spellStart"/>
      <w:r>
        <w:rPr>
          <w:lang w:val="sk-SK"/>
        </w:rPr>
        <w:t>Civilis</w:t>
      </w:r>
      <w:proofErr w:type="spellEnd"/>
      <w:r>
        <w:rPr>
          <w:lang w:val="sk-SK"/>
        </w:rPr>
        <w:t>:</w:t>
      </w:r>
    </w:p>
    <w:p w:rsidR="007551D1" w:rsidRDefault="007551D1" w:rsidP="007551D1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Náhrada / náprava škody</w:t>
      </w:r>
    </w:p>
    <w:p w:rsidR="007551D1" w:rsidRDefault="007551D1" w:rsidP="007551D1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Odplata</w:t>
      </w:r>
    </w:p>
    <w:p w:rsidR="007551D1" w:rsidRDefault="007551D1" w:rsidP="007551D1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Polepšenie človeka</w:t>
      </w:r>
    </w:p>
    <w:p w:rsidR="007551D1" w:rsidRDefault="007551D1" w:rsidP="007551D1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Rozsah trestu</w:t>
      </w:r>
    </w:p>
    <w:p w:rsidR="007551D1" w:rsidRDefault="007551D1" w:rsidP="007551D1">
      <w:pPr>
        <w:rPr>
          <w:lang w:val="sk-SK"/>
        </w:rPr>
      </w:pPr>
    </w:p>
    <w:p w:rsidR="007551D1" w:rsidRDefault="007551D1" w:rsidP="007551D1">
      <w:pPr>
        <w:rPr>
          <w:lang w:val="sk-SK"/>
        </w:rPr>
      </w:pPr>
      <w:r>
        <w:rPr>
          <w:lang w:val="sk-SK"/>
        </w:rPr>
        <w:t>Typológia trestných činov</w:t>
      </w:r>
    </w:p>
    <w:p w:rsidR="007551D1" w:rsidRDefault="007551D1" w:rsidP="007551D1">
      <w:pPr>
        <w:rPr>
          <w:lang w:val="sk-SK"/>
        </w:rPr>
      </w:pPr>
      <w:r>
        <w:rPr>
          <w:lang w:val="sk-SK"/>
        </w:rPr>
        <w:t>- Rimania rozlišovali verejné a súkromné trestné činy (</w:t>
      </w:r>
      <w:proofErr w:type="spellStart"/>
      <w:r>
        <w:rPr>
          <w:lang w:val="sk-SK"/>
        </w:rPr>
        <w:t>crimina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privata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publica</w:t>
      </w:r>
      <w:proofErr w:type="spellEnd"/>
      <w:r>
        <w:rPr>
          <w:lang w:val="sk-SK"/>
        </w:rPr>
        <w:t>)</w:t>
      </w:r>
    </w:p>
    <w:p w:rsidR="007551D1" w:rsidRDefault="007551D1" w:rsidP="007551D1">
      <w:pPr>
        <w:rPr>
          <w:lang w:val="sk-SK"/>
        </w:rPr>
      </w:pPr>
      <w:r>
        <w:rPr>
          <w:lang w:val="sk-SK"/>
        </w:rPr>
        <w:t>Verejné:</w:t>
      </w:r>
    </w:p>
    <w:p w:rsidR="007551D1" w:rsidRDefault="0065108D" w:rsidP="007551D1">
      <w:pPr>
        <w:rPr>
          <w:lang w:val="sk-SK"/>
        </w:rPr>
      </w:pPr>
      <w:r>
        <w:rPr>
          <w:lang w:val="sk-SK"/>
        </w:rPr>
        <w:t>- konanie proti štátu, verejnej bezpečnosti, človeku a majetku</w:t>
      </w:r>
    </w:p>
    <w:p w:rsidR="0065108D" w:rsidRDefault="0065108D" w:rsidP="007551D1">
      <w:pPr>
        <w:rPr>
          <w:lang w:val="sk-SK"/>
        </w:rPr>
      </w:pPr>
      <w:r>
        <w:rPr>
          <w:lang w:val="sk-SK"/>
        </w:rPr>
        <w:t>- boli trestané vždy trestom smrti a ak sa na nejakej tabuli nachádzalo meno páchateľa, bolo vymazané</w:t>
      </w:r>
    </w:p>
    <w:p w:rsidR="0065108D" w:rsidRDefault="0065108D" w:rsidP="007551D1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damnatio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memoriae</w:t>
      </w:r>
      <w:proofErr w:type="spellEnd"/>
    </w:p>
    <w:p w:rsidR="0065108D" w:rsidRDefault="0065108D" w:rsidP="007551D1">
      <w:pPr>
        <w:rPr>
          <w:lang w:val="sk-SK"/>
        </w:rPr>
      </w:pPr>
      <w:r>
        <w:rPr>
          <w:lang w:val="sk-SK"/>
        </w:rPr>
        <w:t>- potom konfiškácia majetku</w:t>
      </w:r>
    </w:p>
    <w:p w:rsidR="0065108D" w:rsidRDefault="0065108D" w:rsidP="007551D1">
      <w:pPr>
        <w:rPr>
          <w:lang w:val="sk-SK"/>
        </w:rPr>
      </w:pPr>
      <w:r>
        <w:rPr>
          <w:lang w:val="sk-SK"/>
        </w:rPr>
        <w:t>Súkromné:</w:t>
      </w:r>
    </w:p>
    <w:p w:rsidR="0065108D" w:rsidRDefault="0065108D" w:rsidP="007551D1">
      <w:pPr>
        <w:rPr>
          <w:lang w:val="sk-SK"/>
        </w:rPr>
      </w:pPr>
      <w:r>
        <w:rPr>
          <w:lang w:val="sk-SK"/>
        </w:rPr>
        <w:t>- delikty nižšej sily</w:t>
      </w:r>
    </w:p>
    <w:p w:rsidR="0065108D" w:rsidRDefault="0065108D" w:rsidP="007551D1">
      <w:pPr>
        <w:rPr>
          <w:lang w:val="sk-SK"/>
        </w:rPr>
      </w:pPr>
      <w:r>
        <w:rPr>
          <w:lang w:val="sk-SK"/>
        </w:rPr>
        <w:t>- každodenná drobná kriminalita</w:t>
      </w:r>
    </w:p>
    <w:p w:rsidR="0065108D" w:rsidRDefault="0065108D" w:rsidP="007551D1">
      <w:pPr>
        <w:rPr>
          <w:lang w:val="sk-SK"/>
        </w:rPr>
      </w:pPr>
      <w:r>
        <w:rPr>
          <w:lang w:val="sk-SK"/>
        </w:rPr>
        <w:t>- rozhodovali sa v civilnom občianskom procese</w:t>
      </w:r>
    </w:p>
    <w:p w:rsidR="0065108D" w:rsidRDefault="0065108D" w:rsidP="007551D1">
      <w:pPr>
        <w:rPr>
          <w:lang w:val="sk-SK"/>
        </w:rPr>
      </w:pPr>
      <w:r>
        <w:rPr>
          <w:lang w:val="sk-SK"/>
        </w:rPr>
        <w:t>- možné uzavrieť dohodou</w:t>
      </w:r>
    </w:p>
    <w:p w:rsidR="0065108D" w:rsidRDefault="0065108D" w:rsidP="007551D1">
      <w:pPr>
        <w:rPr>
          <w:lang w:val="sk-SK"/>
        </w:rPr>
      </w:pPr>
    </w:p>
    <w:p w:rsidR="0065108D" w:rsidRDefault="0065108D" w:rsidP="007551D1">
      <w:pPr>
        <w:rPr>
          <w:lang w:val="sk-SK"/>
        </w:rPr>
      </w:pPr>
      <w:r>
        <w:rPr>
          <w:lang w:val="sk-SK"/>
        </w:rPr>
        <w:t>Ranný stredovek (6 – 9. Stor.)</w:t>
      </w:r>
    </w:p>
    <w:p w:rsidR="0065108D" w:rsidRDefault="0065108D" w:rsidP="007551D1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leges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barbarorum</w:t>
      </w:r>
      <w:proofErr w:type="spellEnd"/>
      <w:r>
        <w:rPr>
          <w:lang w:val="sk-SK"/>
        </w:rPr>
        <w:t xml:space="preserve"> – úpadok rímskeho práva, budovanie nových štruktúr v Európe</w:t>
      </w:r>
    </w:p>
    <w:p w:rsidR="0065108D" w:rsidRPr="0065108D" w:rsidRDefault="0065108D" w:rsidP="007551D1">
      <w:pPr>
        <w:rPr>
          <w:sz w:val="18"/>
          <w:szCs w:val="18"/>
          <w:lang w:val="sk-SK"/>
        </w:rPr>
      </w:pPr>
      <w:r w:rsidRPr="0065108D">
        <w:rPr>
          <w:sz w:val="18"/>
          <w:szCs w:val="18"/>
          <w:lang w:val="sk-SK"/>
        </w:rPr>
        <w:t>- Konštantínopol – centrum</w:t>
      </w:r>
    </w:p>
    <w:p w:rsidR="0065108D" w:rsidRPr="0065108D" w:rsidRDefault="0065108D" w:rsidP="007551D1">
      <w:pPr>
        <w:rPr>
          <w:sz w:val="18"/>
          <w:szCs w:val="18"/>
          <w:lang w:val="sk-SK"/>
        </w:rPr>
      </w:pPr>
      <w:r w:rsidRPr="0065108D">
        <w:rPr>
          <w:sz w:val="18"/>
          <w:szCs w:val="18"/>
          <w:lang w:val="sk-SK"/>
        </w:rPr>
        <w:t>- invázia – násilné obsadenie starých území</w:t>
      </w:r>
    </w:p>
    <w:p w:rsidR="0065108D" w:rsidRPr="0065108D" w:rsidRDefault="0065108D" w:rsidP="0065108D">
      <w:pPr>
        <w:pStyle w:val="Odsekzoznamu"/>
        <w:numPr>
          <w:ilvl w:val="0"/>
          <w:numId w:val="6"/>
        </w:numPr>
        <w:rPr>
          <w:sz w:val="18"/>
          <w:szCs w:val="18"/>
          <w:lang w:val="sk-SK"/>
        </w:rPr>
      </w:pPr>
      <w:r w:rsidRPr="0065108D">
        <w:rPr>
          <w:sz w:val="18"/>
          <w:szCs w:val="18"/>
          <w:lang w:val="sk-SK"/>
        </w:rPr>
        <w:t>Invázia v </w:t>
      </w:r>
      <w:proofErr w:type="spellStart"/>
      <w:r w:rsidRPr="0065108D">
        <w:rPr>
          <w:sz w:val="18"/>
          <w:szCs w:val="18"/>
          <w:lang w:val="sk-SK"/>
        </w:rPr>
        <w:t>Gálii</w:t>
      </w:r>
      <w:proofErr w:type="spellEnd"/>
      <w:r w:rsidRPr="0065108D">
        <w:rPr>
          <w:sz w:val="18"/>
          <w:szCs w:val="18"/>
          <w:lang w:val="sk-SK"/>
        </w:rPr>
        <w:t xml:space="preserve"> – Frankovia porazili pôvodné obyvateľstvo </w:t>
      </w:r>
      <w:proofErr w:type="spellStart"/>
      <w:r w:rsidRPr="0065108D">
        <w:rPr>
          <w:sz w:val="18"/>
          <w:szCs w:val="18"/>
          <w:lang w:val="sk-SK"/>
        </w:rPr>
        <w:t>Gálie</w:t>
      </w:r>
      <w:proofErr w:type="spellEnd"/>
      <w:r w:rsidRPr="0065108D">
        <w:rPr>
          <w:sz w:val="18"/>
          <w:szCs w:val="18"/>
          <w:lang w:val="sk-SK"/>
        </w:rPr>
        <w:t>, centrum Paríž– 486-507</w:t>
      </w:r>
    </w:p>
    <w:p w:rsidR="0065108D" w:rsidRPr="0065108D" w:rsidRDefault="0065108D" w:rsidP="0065108D">
      <w:pPr>
        <w:pStyle w:val="Odsekzoznamu"/>
        <w:numPr>
          <w:ilvl w:val="0"/>
          <w:numId w:val="6"/>
        </w:numPr>
        <w:rPr>
          <w:sz w:val="18"/>
          <w:szCs w:val="18"/>
          <w:lang w:val="sk-SK"/>
        </w:rPr>
      </w:pPr>
      <w:r w:rsidRPr="0065108D">
        <w:rPr>
          <w:sz w:val="18"/>
          <w:szCs w:val="18"/>
          <w:lang w:val="sk-SK"/>
        </w:rPr>
        <w:t>Invázia v Taliansku – centrum veľkej Rímskej ríše, Longobardská invázia</w:t>
      </w:r>
    </w:p>
    <w:p w:rsidR="0065108D" w:rsidRPr="0065108D" w:rsidRDefault="0065108D" w:rsidP="0065108D">
      <w:pPr>
        <w:pStyle w:val="Odsekzoznamu"/>
        <w:numPr>
          <w:ilvl w:val="0"/>
          <w:numId w:val="6"/>
        </w:numPr>
        <w:rPr>
          <w:sz w:val="18"/>
          <w:szCs w:val="18"/>
          <w:lang w:val="sk-SK"/>
        </w:rPr>
      </w:pPr>
      <w:r w:rsidRPr="0065108D">
        <w:rPr>
          <w:sz w:val="18"/>
          <w:szCs w:val="18"/>
          <w:lang w:val="sk-SK"/>
        </w:rPr>
        <w:t xml:space="preserve">Invázia v Španielsku – </w:t>
      </w:r>
      <w:proofErr w:type="spellStart"/>
      <w:r w:rsidRPr="0065108D">
        <w:rPr>
          <w:sz w:val="18"/>
          <w:szCs w:val="18"/>
          <w:lang w:val="sk-SK"/>
        </w:rPr>
        <w:t>Toledo</w:t>
      </w:r>
      <w:proofErr w:type="spellEnd"/>
      <w:r w:rsidRPr="0065108D">
        <w:rPr>
          <w:sz w:val="18"/>
          <w:szCs w:val="18"/>
          <w:lang w:val="sk-SK"/>
        </w:rPr>
        <w:t xml:space="preserve">, </w:t>
      </w:r>
      <w:proofErr w:type="spellStart"/>
      <w:r w:rsidRPr="0065108D">
        <w:rPr>
          <w:sz w:val="18"/>
          <w:szCs w:val="18"/>
          <w:lang w:val="sk-SK"/>
        </w:rPr>
        <w:t>Tulus</w:t>
      </w:r>
      <w:proofErr w:type="spellEnd"/>
      <w:r w:rsidRPr="0065108D">
        <w:rPr>
          <w:sz w:val="18"/>
          <w:szCs w:val="18"/>
          <w:lang w:val="sk-SK"/>
        </w:rPr>
        <w:t xml:space="preserve">, </w:t>
      </w:r>
      <w:proofErr w:type="spellStart"/>
      <w:r w:rsidRPr="0065108D">
        <w:rPr>
          <w:sz w:val="18"/>
          <w:szCs w:val="18"/>
          <w:lang w:val="sk-SK"/>
        </w:rPr>
        <w:t>Vizigóti</w:t>
      </w:r>
      <w:proofErr w:type="spellEnd"/>
    </w:p>
    <w:p w:rsidR="0065108D" w:rsidRPr="0065108D" w:rsidRDefault="0065108D" w:rsidP="0065108D">
      <w:pPr>
        <w:pStyle w:val="Odsekzoznamu"/>
        <w:numPr>
          <w:ilvl w:val="0"/>
          <w:numId w:val="6"/>
        </w:numPr>
        <w:rPr>
          <w:sz w:val="18"/>
          <w:szCs w:val="18"/>
          <w:lang w:val="sk-SK"/>
        </w:rPr>
      </w:pPr>
      <w:r w:rsidRPr="0065108D">
        <w:rPr>
          <w:sz w:val="18"/>
          <w:szCs w:val="18"/>
          <w:lang w:val="sk-SK"/>
        </w:rPr>
        <w:t>Invázia v Británii – okupovaná Dánskom, Saskom a Normandiou</w:t>
      </w:r>
    </w:p>
    <w:p w:rsidR="0065108D" w:rsidRPr="0065108D" w:rsidRDefault="0065108D" w:rsidP="0065108D">
      <w:pPr>
        <w:pStyle w:val="Odsekzoznamu"/>
        <w:numPr>
          <w:ilvl w:val="0"/>
          <w:numId w:val="6"/>
        </w:numPr>
        <w:rPr>
          <w:sz w:val="18"/>
          <w:szCs w:val="18"/>
          <w:lang w:val="sk-SK"/>
        </w:rPr>
      </w:pPr>
      <w:r w:rsidRPr="0065108D">
        <w:rPr>
          <w:sz w:val="18"/>
          <w:szCs w:val="18"/>
          <w:lang w:val="sk-SK"/>
        </w:rPr>
        <w:t xml:space="preserve">Invázia </w:t>
      </w:r>
      <w:proofErr w:type="spellStart"/>
      <w:r w:rsidRPr="0065108D">
        <w:rPr>
          <w:sz w:val="18"/>
          <w:szCs w:val="18"/>
          <w:lang w:val="sk-SK"/>
        </w:rPr>
        <w:t>Germania</w:t>
      </w:r>
      <w:proofErr w:type="spellEnd"/>
      <w:r w:rsidRPr="0065108D">
        <w:rPr>
          <w:sz w:val="18"/>
          <w:szCs w:val="18"/>
          <w:lang w:val="sk-SK"/>
        </w:rPr>
        <w:t xml:space="preserve"> </w:t>
      </w:r>
      <w:proofErr w:type="spellStart"/>
      <w:r w:rsidRPr="0065108D">
        <w:rPr>
          <w:sz w:val="18"/>
          <w:szCs w:val="18"/>
          <w:lang w:val="sk-SK"/>
        </w:rPr>
        <w:t>Superior</w:t>
      </w:r>
      <w:proofErr w:type="spellEnd"/>
      <w:r w:rsidRPr="0065108D">
        <w:rPr>
          <w:sz w:val="18"/>
          <w:szCs w:val="18"/>
          <w:lang w:val="sk-SK"/>
        </w:rPr>
        <w:t xml:space="preserve"> – prišli Germáni, ktorých Rimania považovali za barbarov</w:t>
      </w:r>
    </w:p>
    <w:p w:rsidR="0065108D" w:rsidRPr="0065108D" w:rsidRDefault="0065108D" w:rsidP="0065108D">
      <w:pPr>
        <w:rPr>
          <w:sz w:val="18"/>
          <w:szCs w:val="18"/>
          <w:lang w:val="sk-SK"/>
        </w:rPr>
      </w:pPr>
      <w:r w:rsidRPr="0065108D">
        <w:rPr>
          <w:sz w:val="18"/>
          <w:szCs w:val="18"/>
          <w:lang w:val="sk-SK"/>
        </w:rPr>
        <w:t xml:space="preserve">- </w:t>
      </w:r>
      <w:proofErr w:type="spellStart"/>
      <w:r w:rsidRPr="0065108D">
        <w:rPr>
          <w:sz w:val="18"/>
          <w:szCs w:val="18"/>
          <w:lang w:val="sk-SK"/>
        </w:rPr>
        <w:t>akulturácia</w:t>
      </w:r>
      <w:proofErr w:type="spellEnd"/>
      <w:r w:rsidRPr="0065108D">
        <w:rPr>
          <w:sz w:val="18"/>
          <w:szCs w:val="18"/>
          <w:lang w:val="sk-SK"/>
        </w:rPr>
        <w:t xml:space="preserve"> – stretnutie dvoch kultúr</w:t>
      </w:r>
    </w:p>
    <w:p w:rsidR="0065108D" w:rsidRDefault="0065108D" w:rsidP="0065108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Leges</w:t>
      </w:r>
      <w:proofErr w:type="spellEnd"/>
      <w:r>
        <w:rPr>
          <w:lang w:val="sk-SK"/>
        </w:rPr>
        <w:t xml:space="preserve"> – právny poriadok barbarov </w:t>
      </w:r>
      <w:r w:rsidR="00490B63">
        <w:rPr>
          <w:lang w:val="sk-SK"/>
        </w:rPr>
        <w:t>–</w:t>
      </w:r>
      <w:r>
        <w:rPr>
          <w:lang w:val="sk-SK"/>
        </w:rPr>
        <w:t xml:space="preserve"> </w:t>
      </w:r>
      <w:r w:rsidR="00490B63">
        <w:rPr>
          <w:lang w:val="sk-SK"/>
        </w:rPr>
        <w:t>boli to zmiešané právne princípy Rimanov a Germánov</w:t>
      </w:r>
    </w:p>
    <w:p w:rsidR="00490B63" w:rsidRDefault="00490B63" w:rsidP="0065108D">
      <w:pPr>
        <w:rPr>
          <w:lang w:val="sk-SK"/>
        </w:rPr>
      </w:pPr>
      <w:r>
        <w:rPr>
          <w:lang w:val="sk-SK"/>
        </w:rPr>
        <w:t>- písané po latinsky</w:t>
      </w:r>
    </w:p>
    <w:p w:rsidR="00490B63" w:rsidRDefault="00490B63" w:rsidP="0065108D">
      <w:pPr>
        <w:rPr>
          <w:lang w:val="sk-SK"/>
        </w:rPr>
      </w:pPr>
      <w:r>
        <w:rPr>
          <w:lang w:val="sk-SK"/>
        </w:rPr>
        <w:t>- v 8. Storočí nariadili aby boli zákony v 2 jazykoch – po latinsky a v jazyku príslušného kmeňa</w:t>
      </w:r>
    </w:p>
    <w:p w:rsidR="00490B63" w:rsidRDefault="00490B63" w:rsidP="0065108D">
      <w:pPr>
        <w:rPr>
          <w:lang w:val="sk-SK"/>
        </w:rPr>
      </w:pPr>
      <w:r>
        <w:rPr>
          <w:lang w:val="sk-SK"/>
        </w:rPr>
        <w:t>- primitívne, ale efektívne pri presadení</w:t>
      </w:r>
    </w:p>
    <w:p w:rsidR="00490B63" w:rsidRDefault="00490B63" w:rsidP="0065108D">
      <w:pPr>
        <w:rPr>
          <w:lang w:val="sk-SK"/>
        </w:rPr>
      </w:pPr>
      <w:r>
        <w:rPr>
          <w:lang w:val="sk-SK"/>
        </w:rPr>
        <w:t>- je ľahšie naplniť dodržiavanie jednoduchšieho zákona</w:t>
      </w:r>
    </w:p>
    <w:p w:rsidR="00490B63" w:rsidRDefault="00490B63" w:rsidP="0065108D">
      <w:pPr>
        <w:rPr>
          <w:lang w:val="sk-SK"/>
        </w:rPr>
      </w:pPr>
    </w:p>
    <w:p w:rsidR="00037A8A" w:rsidRDefault="00037A8A" w:rsidP="0065108D">
      <w:pPr>
        <w:rPr>
          <w:lang w:val="sk-SK"/>
        </w:rPr>
      </w:pPr>
    </w:p>
    <w:p w:rsidR="00490B63" w:rsidRDefault="00490B63" w:rsidP="0065108D">
      <w:pPr>
        <w:rPr>
          <w:lang w:val="sk-SK"/>
        </w:rPr>
      </w:pPr>
      <w:r>
        <w:rPr>
          <w:lang w:val="sk-SK"/>
        </w:rPr>
        <w:lastRenderedPageBreak/>
        <w:t>Štruktúra právnych noriem</w:t>
      </w:r>
    </w:p>
    <w:p w:rsidR="00490B63" w:rsidRDefault="00490B63" w:rsidP="00490B63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Popis skutkovej podstaty – všeobecný popis trestného činu</w:t>
      </w:r>
    </w:p>
    <w:p w:rsidR="00490B63" w:rsidRDefault="00490B63" w:rsidP="00490B63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Sankcia – pokuta, odňatie slobody a </w:t>
      </w:r>
      <w:proofErr w:type="spellStart"/>
      <w:r>
        <w:rPr>
          <w:lang w:val="sk-SK"/>
        </w:rPr>
        <w:t>spol</w:t>
      </w:r>
      <w:proofErr w:type="spellEnd"/>
    </w:p>
    <w:p w:rsidR="00490B63" w:rsidRDefault="00490B63" w:rsidP="00490B63">
      <w:pPr>
        <w:ind w:left="720"/>
        <w:rPr>
          <w:lang w:val="sk-SK"/>
        </w:rPr>
      </w:pPr>
      <w:r>
        <w:rPr>
          <w:lang w:val="sk-SK"/>
        </w:rPr>
        <w:t xml:space="preserve">- tarifa – stanovená suma ktorú bolo treba vyplatiť v prípade rôznych </w:t>
      </w:r>
      <w:proofErr w:type="spellStart"/>
      <w:r>
        <w:rPr>
          <w:lang w:val="sk-SK"/>
        </w:rPr>
        <w:t>tr</w:t>
      </w:r>
      <w:proofErr w:type="spellEnd"/>
      <w:r>
        <w:rPr>
          <w:lang w:val="sk-SK"/>
        </w:rPr>
        <w:t>. Činov</w:t>
      </w:r>
    </w:p>
    <w:p w:rsidR="00490B63" w:rsidRDefault="00490B63" w:rsidP="00490B63">
      <w:pPr>
        <w:rPr>
          <w:lang w:val="sk-SK"/>
        </w:rPr>
      </w:pPr>
    </w:p>
    <w:p w:rsidR="00490B63" w:rsidRDefault="00490B63" w:rsidP="00490B63">
      <w:pPr>
        <w:rPr>
          <w:lang w:val="sk-SK"/>
        </w:rPr>
      </w:pP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Alamanorum</w:t>
      </w:r>
      <w:proofErr w:type="spellEnd"/>
      <w:r>
        <w:rPr>
          <w:lang w:val="sk-SK"/>
        </w:rPr>
        <w:t xml:space="preserve"> – 725</w:t>
      </w:r>
    </w:p>
    <w:p w:rsidR="00490B63" w:rsidRDefault="00490B63" w:rsidP="00490B63">
      <w:pPr>
        <w:rPr>
          <w:lang w:val="sk-SK"/>
        </w:rPr>
      </w:pPr>
      <w:r>
        <w:rPr>
          <w:lang w:val="sk-SK"/>
        </w:rPr>
        <w:t xml:space="preserve">- nemecký zákon, platil pri </w:t>
      </w:r>
      <w:proofErr w:type="spellStart"/>
      <w:r>
        <w:rPr>
          <w:lang w:val="sk-SK"/>
        </w:rPr>
        <w:t>Bodensee</w:t>
      </w:r>
      <w:proofErr w:type="spellEnd"/>
    </w:p>
    <w:p w:rsidR="00490B63" w:rsidRDefault="00490B63" w:rsidP="00490B63">
      <w:pPr>
        <w:rPr>
          <w:lang w:val="sk-SK"/>
        </w:rPr>
      </w:pPr>
    </w:p>
    <w:p w:rsidR="00490B63" w:rsidRDefault="009C44B0" w:rsidP="00490B63">
      <w:pPr>
        <w:rPr>
          <w:lang w:val="sk-SK"/>
        </w:rPr>
      </w:pPr>
      <w:r>
        <w:rPr>
          <w:lang w:val="sk-SK"/>
        </w:rPr>
        <w:t>Hlavné ciele trestného práva</w:t>
      </w:r>
    </w:p>
    <w:p w:rsidR="009C44B0" w:rsidRDefault="009C44B0" w:rsidP="00490B63">
      <w:pPr>
        <w:rPr>
          <w:lang w:val="sk-SK"/>
        </w:rPr>
      </w:pPr>
      <w:r>
        <w:rPr>
          <w:lang w:val="sk-SK"/>
        </w:rPr>
        <w:t>- prekazenie krvnej pomsty, vendety, spravodlivosti lynču</w:t>
      </w:r>
    </w:p>
    <w:p w:rsidR="009C44B0" w:rsidRDefault="009C44B0" w:rsidP="00490B63">
      <w:pPr>
        <w:rPr>
          <w:lang w:val="sk-SK"/>
        </w:rPr>
      </w:pPr>
      <w:r>
        <w:rPr>
          <w:lang w:val="sk-SK"/>
        </w:rPr>
        <w:t xml:space="preserve">- krvná pomsta – </w:t>
      </w:r>
      <w:proofErr w:type="spellStart"/>
      <w:r>
        <w:rPr>
          <w:lang w:val="sk-SK"/>
        </w:rPr>
        <w:t>faida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leges</w:t>
      </w:r>
      <w:proofErr w:type="spellEnd"/>
      <w:r>
        <w:rPr>
          <w:lang w:val="sk-SK"/>
        </w:rPr>
        <w:t xml:space="preserve"> jej chceli zabrániť</w:t>
      </w:r>
    </w:p>
    <w:p w:rsidR="009C44B0" w:rsidRDefault="009C44B0" w:rsidP="00490B63">
      <w:pPr>
        <w:rPr>
          <w:lang w:val="sk-SK"/>
        </w:rPr>
      </w:pPr>
      <w:r>
        <w:rPr>
          <w:lang w:val="sk-SK"/>
        </w:rPr>
        <w:t>- buď zaplatením finančnej alebo naturálnej čiastky</w:t>
      </w:r>
    </w:p>
    <w:p w:rsidR="009C44B0" w:rsidRDefault="009C44B0" w:rsidP="00490B63">
      <w:pPr>
        <w:rPr>
          <w:lang w:val="sk-SK"/>
        </w:rPr>
      </w:pPr>
      <w:r>
        <w:rPr>
          <w:lang w:val="sk-SK"/>
        </w:rPr>
        <w:t>Prečo zlyhalo trestné právo podľa taríf?</w:t>
      </w:r>
    </w:p>
    <w:p w:rsidR="009C44B0" w:rsidRDefault="009C44B0" w:rsidP="00490B63">
      <w:pPr>
        <w:rPr>
          <w:lang w:val="sk-SK"/>
        </w:rPr>
      </w:pPr>
      <w:r>
        <w:rPr>
          <w:lang w:val="sk-SK"/>
        </w:rPr>
        <w:t xml:space="preserve">- </w:t>
      </w:r>
      <w:r w:rsidR="003337F0">
        <w:rPr>
          <w:lang w:val="sk-SK"/>
        </w:rPr>
        <w:t>vyrovnanie funguje len vtedy, keď je štát schopný zabezpečiť aby tento trestný poriadok fungoval a spoločnosť ho akceptuje</w:t>
      </w:r>
    </w:p>
    <w:p w:rsidR="003337F0" w:rsidRDefault="003337F0" w:rsidP="00490B63">
      <w:pPr>
        <w:rPr>
          <w:lang w:val="sk-SK"/>
        </w:rPr>
      </w:pPr>
    </w:p>
    <w:p w:rsidR="003337F0" w:rsidRDefault="003337F0" w:rsidP="00490B63">
      <w:pPr>
        <w:rPr>
          <w:lang w:val="sk-SK"/>
        </w:rPr>
      </w:pPr>
      <w:r>
        <w:rPr>
          <w:lang w:val="sk-SK"/>
        </w:rPr>
        <w:t>- 12,13 stor. – dochádza k zlyhaniu absolútneho kompozičného práva pretože neexistovala žiadna ústredná moc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>- vyvíjala sa aj masová kriminalita – veľký kriminálny problém v celej Európe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>Nástroje zabezpečenia pokoja, mieru: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>- biskup a opáti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>- šľachta            - prísahou uzatvorili zmluvy a dohody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 xml:space="preserve">- obsah dohôd – zaväzovali sa že nespáchajú žiaden trestný čin a zasiahnu proti nemu 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>- toto hnutie sa nazývalo Boží mier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 xml:space="preserve">- cieľ – prekazenie krvnej pomsty, </w:t>
      </w:r>
      <w:proofErr w:type="spellStart"/>
      <w:r>
        <w:rPr>
          <w:lang w:val="sk-SK"/>
        </w:rPr>
        <w:t>inštitucionalizácia</w:t>
      </w:r>
      <w:proofErr w:type="spellEnd"/>
      <w:r>
        <w:rPr>
          <w:lang w:val="sk-SK"/>
        </w:rPr>
        <w:t xml:space="preserve"> štátnych súdov</w:t>
      </w:r>
    </w:p>
    <w:p w:rsidR="003337F0" w:rsidRDefault="003337F0" w:rsidP="00490B63">
      <w:pPr>
        <w:rPr>
          <w:lang w:val="sk-SK"/>
        </w:rPr>
      </w:pPr>
    </w:p>
    <w:p w:rsidR="003337F0" w:rsidRDefault="003337F0" w:rsidP="00490B63">
      <w:pPr>
        <w:rPr>
          <w:lang w:val="sk-SK"/>
        </w:rPr>
      </w:pPr>
      <w:r>
        <w:rPr>
          <w:lang w:val="sk-SK"/>
        </w:rPr>
        <w:t>Vzniká kriminálny trest – nie je to peňažný trest, nie je možnosť sa z neho vykúpiť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>- vzniká štátny monopol násilia – 11,12. Stor.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>- kriminálny trest – telesný trest, najvyšší stupeň = trest smrti</w:t>
      </w:r>
    </w:p>
    <w:p w:rsidR="003337F0" w:rsidRDefault="003337F0" w:rsidP="00490B63">
      <w:pPr>
        <w:rPr>
          <w:lang w:val="sk-SK"/>
        </w:rPr>
      </w:pPr>
    </w:p>
    <w:p w:rsidR="003337F0" w:rsidRDefault="003337F0" w:rsidP="00490B63">
      <w:pPr>
        <w:rPr>
          <w:lang w:val="sk-SK"/>
        </w:rPr>
      </w:pPr>
      <w:r>
        <w:rPr>
          <w:lang w:val="sk-SK"/>
        </w:rPr>
        <w:t xml:space="preserve">Stredovek – 12. </w:t>
      </w:r>
      <w:proofErr w:type="spellStart"/>
      <w:r>
        <w:rPr>
          <w:lang w:val="sk-SK"/>
        </w:rPr>
        <w:t>Stor</w:t>
      </w:r>
      <w:proofErr w:type="spellEnd"/>
      <w:r>
        <w:rPr>
          <w:lang w:val="sk-SK"/>
        </w:rPr>
        <w:t xml:space="preserve"> – recepcia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>- stredoveká predstava o svete bola taká, že je ovládaný božím poriadkom</w:t>
      </w:r>
    </w:p>
    <w:p w:rsidR="003337F0" w:rsidRDefault="003337F0" w:rsidP="00490B63">
      <w:pPr>
        <w:rPr>
          <w:lang w:val="sk-SK"/>
        </w:rPr>
      </w:pPr>
      <w:r>
        <w:rPr>
          <w:lang w:val="sk-SK"/>
        </w:rPr>
        <w:t xml:space="preserve">- </w:t>
      </w:r>
      <w:r w:rsidR="00CE7326">
        <w:rPr>
          <w:lang w:val="sk-SK"/>
        </w:rPr>
        <w:t>svet je súčasťou božieho poriadku, svetský poriadok sa musí sústrediť na boží poriadok</w:t>
      </w:r>
    </w:p>
    <w:p w:rsidR="00CE7326" w:rsidRDefault="00CE7326" w:rsidP="00490B63">
      <w:pPr>
        <w:rPr>
          <w:lang w:val="sk-SK"/>
        </w:rPr>
      </w:pPr>
    </w:p>
    <w:p w:rsidR="00CE7326" w:rsidRDefault="00CE7326" w:rsidP="00490B63">
      <w:pPr>
        <w:rPr>
          <w:lang w:val="sk-SK"/>
        </w:rPr>
      </w:pPr>
      <w:r>
        <w:rPr>
          <w:lang w:val="sk-SK"/>
        </w:rPr>
        <w:t>Historický model jednoty</w:t>
      </w:r>
    </w:p>
    <w:p w:rsidR="00CE7326" w:rsidRDefault="00CE7326" w:rsidP="00490B63">
      <w:pPr>
        <w:rPr>
          <w:lang w:val="sk-SK"/>
        </w:rPr>
      </w:pPr>
      <w:proofErr w:type="spellStart"/>
      <w:r>
        <w:rPr>
          <w:lang w:val="sk-SK"/>
        </w:rPr>
        <w:t>Aurelius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Augustinus</w:t>
      </w:r>
      <w:proofErr w:type="spellEnd"/>
      <w:r>
        <w:rPr>
          <w:lang w:val="sk-SK"/>
        </w:rPr>
        <w:t xml:space="preserve"> – Boží štát</w:t>
      </w:r>
    </w:p>
    <w:p w:rsidR="00CE7326" w:rsidRDefault="00CE7326" w:rsidP="00490B63">
      <w:pPr>
        <w:rPr>
          <w:lang w:val="sk-SK"/>
        </w:rPr>
      </w:pPr>
    </w:p>
    <w:p w:rsidR="00CE7326" w:rsidRDefault="00CE7326" w:rsidP="00490B63">
      <w:pPr>
        <w:rPr>
          <w:lang w:val="sk-SK"/>
        </w:rPr>
      </w:pPr>
      <w:r>
        <w:rPr>
          <w:lang w:val="sk-SK"/>
        </w:rPr>
        <w:t>vzťah medzi pápežom a cisárom:</w:t>
      </w:r>
    </w:p>
    <w:p w:rsidR="00CE7326" w:rsidRDefault="00CE7326" w:rsidP="00490B63">
      <w:pPr>
        <w:rPr>
          <w:lang w:val="sk-SK"/>
        </w:rPr>
      </w:pPr>
      <w:r>
        <w:rPr>
          <w:lang w:val="sk-SK"/>
        </w:rPr>
        <w:t>2 teórie</w:t>
      </w:r>
    </w:p>
    <w:p w:rsidR="00CE7326" w:rsidRDefault="00CE7326" w:rsidP="00CE7326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Koordinačná – sú rovnoprávni</w:t>
      </w:r>
    </w:p>
    <w:p w:rsidR="00CE7326" w:rsidRDefault="00CE7326" w:rsidP="00CE7326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Subordinačná – jeden je podriadený</w:t>
      </w:r>
    </w:p>
    <w:p w:rsidR="00CE7326" w:rsidRDefault="00CE7326" w:rsidP="00CE7326">
      <w:pPr>
        <w:rPr>
          <w:lang w:val="sk-SK"/>
        </w:rPr>
      </w:pPr>
    </w:p>
    <w:p w:rsidR="00CE7326" w:rsidRDefault="002D2566" w:rsidP="00CE7326">
      <w:pPr>
        <w:rPr>
          <w:lang w:val="sk-SK"/>
        </w:rPr>
      </w:pPr>
      <w:r>
        <w:rPr>
          <w:lang w:val="sk-SK"/>
        </w:rPr>
        <w:lastRenderedPageBreak/>
        <w:t>V Európe boli 2 územia kde sa trestné právo rozvíjalo:</w:t>
      </w:r>
    </w:p>
    <w:p w:rsidR="002D2566" w:rsidRDefault="002D2566" w:rsidP="002D2566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Na sever od Álp – zvykové právo</w:t>
      </w:r>
    </w:p>
    <w:p w:rsidR="002D2566" w:rsidRDefault="002D2566" w:rsidP="002D2566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Na Juh – písané, vedecké právo</w:t>
      </w:r>
    </w:p>
    <w:p w:rsidR="002D2566" w:rsidRDefault="002D2566" w:rsidP="002D2566">
      <w:pPr>
        <w:rPr>
          <w:lang w:val="sk-SK"/>
        </w:rPr>
      </w:pPr>
    </w:p>
    <w:p w:rsidR="002D2566" w:rsidRDefault="002D2566" w:rsidP="002D2566">
      <w:pPr>
        <w:rPr>
          <w:lang w:val="sk-SK"/>
        </w:rPr>
      </w:pPr>
      <w:r>
        <w:rPr>
          <w:lang w:val="sk-SK"/>
        </w:rPr>
        <w:t>Zvykové právo: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anglicko</w:t>
      </w:r>
      <w:proofErr w:type="spellEnd"/>
      <w:r>
        <w:rPr>
          <w:lang w:val="sk-SK"/>
        </w:rPr>
        <w:t xml:space="preserve"> – common law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francúzsko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contumes</w:t>
      </w:r>
      <w:proofErr w:type="spellEnd"/>
    </w:p>
    <w:p w:rsidR="002D2566" w:rsidRDefault="002D2566" w:rsidP="002D256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španielsko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fueros</w:t>
      </w:r>
      <w:proofErr w:type="spellEnd"/>
    </w:p>
    <w:p w:rsidR="002D2566" w:rsidRDefault="002D2566" w:rsidP="002D2566">
      <w:pPr>
        <w:rPr>
          <w:lang w:val="sk-SK"/>
        </w:rPr>
      </w:pPr>
      <w:r>
        <w:rPr>
          <w:lang w:val="sk-SK"/>
        </w:rPr>
        <w:t>- roztrieštená súdna právomoc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>- žiadna jednotná sústava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>- nebol jednotný výkonný aparát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 xml:space="preserve">- oneskorený vznik univerzít (Praha, </w:t>
      </w:r>
      <w:proofErr w:type="spellStart"/>
      <w:r>
        <w:rPr>
          <w:lang w:val="sk-SK"/>
        </w:rPr>
        <w:t>Krakow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Wien</w:t>
      </w:r>
      <w:proofErr w:type="spellEnd"/>
      <w:r>
        <w:rPr>
          <w:lang w:val="sk-SK"/>
        </w:rPr>
        <w:t>, BA)</w:t>
      </w:r>
    </w:p>
    <w:p w:rsidR="002D2566" w:rsidRDefault="002D2566" w:rsidP="002D2566">
      <w:pPr>
        <w:rPr>
          <w:lang w:val="sk-SK"/>
        </w:rPr>
      </w:pPr>
    </w:p>
    <w:p w:rsidR="002D2566" w:rsidRDefault="002D2566" w:rsidP="002D2566">
      <w:pPr>
        <w:rPr>
          <w:lang w:val="sk-SK"/>
        </w:rPr>
      </w:pPr>
      <w:r>
        <w:rPr>
          <w:lang w:val="sk-SK"/>
        </w:rPr>
        <w:t xml:space="preserve">Profil zvykového trestného práva 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>- nebolo tu oddelené občianske a trestné právo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 xml:space="preserve">- trestné právo ako civilný proces – </w:t>
      </w:r>
      <w:proofErr w:type="spellStart"/>
      <w:r>
        <w:rPr>
          <w:lang w:val="sk-SK"/>
        </w:rPr>
        <w:t>ústnosť</w:t>
      </w:r>
      <w:proofErr w:type="spellEnd"/>
      <w:r>
        <w:rPr>
          <w:lang w:val="sk-SK"/>
        </w:rPr>
        <w:t>, verejnosť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>Zloženie súdu: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>- sudca – laik, nevyštudovaný, učil sa u sudcu byť sudcom</w:t>
      </w:r>
    </w:p>
    <w:p w:rsidR="002D2566" w:rsidRDefault="002D2566" w:rsidP="002D2566">
      <w:pPr>
        <w:rPr>
          <w:lang w:val="sk-SK"/>
        </w:rPr>
      </w:pPr>
      <w:r>
        <w:rPr>
          <w:lang w:val="sk-SK"/>
        </w:rPr>
        <w:t>- zásada – panstvo prísahy</w:t>
      </w:r>
    </w:p>
    <w:p w:rsidR="002D2566" w:rsidRDefault="002D2566" w:rsidP="002D2566">
      <w:pPr>
        <w:rPr>
          <w:lang w:val="sk-SK"/>
        </w:rPr>
      </w:pPr>
    </w:p>
    <w:p w:rsidR="002D2566" w:rsidRDefault="002D2566" w:rsidP="002D2566">
      <w:pPr>
        <w:rPr>
          <w:lang w:val="sk-SK"/>
        </w:rPr>
      </w:pPr>
      <w:r>
        <w:rPr>
          <w:lang w:val="sk-SK"/>
        </w:rPr>
        <w:t xml:space="preserve">- nastupujú </w:t>
      </w:r>
      <w:proofErr w:type="spellStart"/>
      <w:r>
        <w:rPr>
          <w:lang w:val="sk-SK"/>
        </w:rPr>
        <w:t>ordálie</w:t>
      </w:r>
      <w:proofErr w:type="spellEnd"/>
      <w:r>
        <w:rPr>
          <w:lang w:val="sk-SK"/>
        </w:rPr>
        <w:t xml:space="preserve"> </w:t>
      </w:r>
      <w:r w:rsidR="003E317F">
        <w:rPr>
          <w:lang w:val="sk-SK"/>
        </w:rPr>
        <w:t>–</w:t>
      </w:r>
      <w:r>
        <w:rPr>
          <w:lang w:val="sk-SK"/>
        </w:rPr>
        <w:t xml:space="preserve"> </w:t>
      </w:r>
      <w:r w:rsidR="003E317F">
        <w:rPr>
          <w:lang w:val="sk-SK"/>
        </w:rPr>
        <w:t>neskôr zakázané lebo boh sa nesmel pokúšať</w:t>
      </w:r>
    </w:p>
    <w:p w:rsidR="003E317F" w:rsidRDefault="003E317F" w:rsidP="002D2566">
      <w:pPr>
        <w:rPr>
          <w:lang w:val="sk-SK"/>
        </w:rPr>
      </w:pPr>
      <w:r>
        <w:rPr>
          <w:lang w:val="sk-SK"/>
        </w:rPr>
        <w:t>- vrátili sa s procesmi s čarodejnicami</w:t>
      </w:r>
    </w:p>
    <w:p w:rsidR="003E317F" w:rsidRDefault="003E317F" w:rsidP="002D2566">
      <w:pPr>
        <w:rPr>
          <w:lang w:val="sk-SK"/>
        </w:rPr>
      </w:pPr>
      <w:r>
        <w:rPr>
          <w:lang w:val="sk-SK"/>
        </w:rPr>
        <w:t>- výkon trestu je vždy verejný</w:t>
      </w:r>
    </w:p>
    <w:p w:rsidR="003E317F" w:rsidRDefault="003E317F" w:rsidP="002D2566">
      <w:pPr>
        <w:rPr>
          <w:lang w:val="sk-SK"/>
        </w:rPr>
      </w:pPr>
      <w:r>
        <w:rPr>
          <w:lang w:val="sk-SK"/>
        </w:rPr>
        <w:t>- cieľ – odstrašenie</w:t>
      </w:r>
    </w:p>
    <w:p w:rsidR="003E317F" w:rsidRDefault="003E317F" w:rsidP="002D2566">
      <w:pPr>
        <w:rPr>
          <w:lang w:val="sk-SK"/>
        </w:rPr>
      </w:pPr>
    </w:p>
    <w:p w:rsidR="003E317F" w:rsidRDefault="003E317F" w:rsidP="002D2566">
      <w:pPr>
        <w:rPr>
          <w:lang w:val="sk-SK"/>
        </w:rPr>
      </w:pPr>
      <w:r>
        <w:rPr>
          <w:lang w:val="sk-SK"/>
        </w:rPr>
        <w:t>14, 15 stor. – zmena charakteru trestného práva</w:t>
      </w:r>
    </w:p>
    <w:p w:rsidR="003E317F" w:rsidRDefault="003E317F" w:rsidP="002D2566">
      <w:pPr>
        <w:rPr>
          <w:lang w:val="sk-SK"/>
        </w:rPr>
      </w:pPr>
      <w:r>
        <w:rPr>
          <w:lang w:val="sk-SK"/>
        </w:rPr>
        <w:t>- motor transformácie práva – recepcia rímskeho práva</w:t>
      </w:r>
    </w:p>
    <w:p w:rsidR="003E317F" w:rsidRDefault="003E317F" w:rsidP="002D2566">
      <w:pPr>
        <w:rPr>
          <w:lang w:val="sk-SK"/>
        </w:rPr>
      </w:pPr>
    </w:p>
    <w:p w:rsidR="003E317F" w:rsidRDefault="003E317F" w:rsidP="002D2566">
      <w:pPr>
        <w:rPr>
          <w:lang w:val="sk-SK"/>
        </w:rPr>
      </w:pPr>
      <w:r>
        <w:rPr>
          <w:lang w:val="sk-SK"/>
        </w:rPr>
        <w:t xml:space="preserve">- trestné právo na juhu Európy je písané právo – bolo vyučované univerzitami – ius </w:t>
      </w:r>
      <w:proofErr w:type="spellStart"/>
      <w:r>
        <w:rPr>
          <w:lang w:val="sk-SK"/>
        </w:rPr>
        <w:t>comunae</w:t>
      </w:r>
      <w:proofErr w:type="spellEnd"/>
    </w:p>
    <w:p w:rsidR="003E317F" w:rsidRDefault="003E317F" w:rsidP="002D2566">
      <w:pPr>
        <w:rPr>
          <w:lang w:val="sk-SK"/>
        </w:rPr>
      </w:pPr>
      <w:r>
        <w:rPr>
          <w:lang w:val="sk-SK"/>
        </w:rPr>
        <w:t xml:space="preserve">- univerzity – Bologna 1154, </w:t>
      </w:r>
      <w:proofErr w:type="spellStart"/>
      <w:r>
        <w:rPr>
          <w:lang w:val="sk-SK"/>
        </w:rPr>
        <w:t>Orleans</w:t>
      </w:r>
      <w:proofErr w:type="spellEnd"/>
      <w:r>
        <w:rPr>
          <w:lang w:val="sk-SK"/>
        </w:rPr>
        <w:t xml:space="preserve"> 1230, </w:t>
      </w:r>
      <w:proofErr w:type="spellStart"/>
      <w:r>
        <w:rPr>
          <w:lang w:val="sk-SK"/>
        </w:rPr>
        <w:t>Salamanca</w:t>
      </w:r>
      <w:proofErr w:type="spellEnd"/>
      <w:r>
        <w:rPr>
          <w:lang w:val="sk-SK"/>
        </w:rPr>
        <w:t xml:space="preserve"> 1218</w:t>
      </w:r>
    </w:p>
    <w:p w:rsidR="003E317F" w:rsidRDefault="003E317F" w:rsidP="002D2566">
      <w:pPr>
        <w:rPr>
          <w:lang w:val="sk-SK"/>
        </w:rPr>
      </w:pPr>
      <w:r>
        <w:rPr>
          <w:lang w:val="sk-SK"/>
        </w:rPr>
        <w:t>- kvalifikovaní právnici, sudcovia</w:t>
      </w:r>
    </w:p>
    <w:p w:rsidR="003E317F" w:rsidRDefault="003E317F" w:rsidP="003E317F">
      <w:pPr>
        <w:rPr>
          <w:lang w:val="sk-SK"/>
        </w:rPr>
      </w:pPr>
    </w:p>
    <w:p w:rsidR="003E317F" w:rsidRDefault="003E317F" w:rsidP="003E317F">
      <w:pPr>
        <w:rPr>
          <w:lang w:val="sk-SK"/>
        </w:rPr>
      </w:pPr>
      <w:r w:rsidRPr="003E317F">
        <w:rPr>
          <w:lang w:val="sk-SK"/>
        </w:rPr>
        <w:t>1.</w:t>
      </w:r>
      <w:r>
        <w:rPr>
          <w:lang w:val="sk-SK"/>
        </w:rPr>
        <w:t xml:space="preserve"> taliansky kriminalista – </w:t>
      </w:r>
      <w:proofErr w:type="spellStart"/>
      <w:r>
        <w:rPr>
          <w:lang w:val="sk-SK"/>
        </w:rPr>
        <w:t>Tiberius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Decianus</w:t>
      </w:r>
      <w:proofErr w:type="spellEnd"/>
      <w:r>
        <w:rPr>
          <w:lang w:val="sk-SK"/>
        </w:rPr>
        <w:t>, pôsobil na univerzite v </w:t>
      </w:r>
      <w:proofErr w:type="spellStart"/>
      <w:r>
        <w:rPr>
          <w:lang w:val="sk-SK"/>
        </w:rPr>
        <w:t>Padove</w:t>
      </w:r>
      <w:proofErr w:type="spellEnd"/>
    </w:p>
    <w:p w:rsidR="003E317F" w:rsidRDefault="003E317F" w:rsidP="003E317F">
      <w:pPr>
        <w:rPr>
          <w:lang w:val="sk-SK"/>
        </w:rPr>
      </w:pPr>
    </w:p>
    <w:p w:rsidR="003E317F" w:rsidRDefault="003E317F" w:rsidP="003E317F">
      <w:pPr>
        <w:rPr>
          <w:lang w:val="sk-SK"/>
        </w:rPr>
      </w:pPr>
      <w:r>
        <w:rPr>
          <w:lang w:val="sk-SK"/>
        </w:rPr>
        <w:t xml:space="preserve">Kanonické právo – právo rímsko-katolíckej cirkvi, univerzálne právo ktoré platilo všade kde boli kresťania, viedlo k subjektivizácii – </w:t>
      </w:r>
      <w:proofErr w:type="spellStart"/>
      <w:r>
        <w:rPr>
          <w:lang w:val="sk-SK"/>
        </w:rPr>
        <w:t>tr</w:t>
      </w:r>
      <w:proofErr w:type="spellEnd"/>
      <w:r>
        <w:rPr>
          <w:lang w:val="sk-SK"/>
        </w:rPr>
        <w:t>. Čin  je spáchaný subjektívne</w:t>
      </w:r>
    </w:p>
    <w:p w:rsidR="003E317F" w:rsidRDefault="003E317F" w:rsidP="003E317F">
      <w:pPr>
        <w:rPr>
          <w:lang w:val="sk-SK"/>
        </w:rPr>
      </w:pPr>
      <w:r>
        <w:rPr>
          <w:lang w:val="sk-SK"/>
        </w:rPr>
        <w:t xml:space="preserve">- je to teokratické právo – </w:t>
      </w:r>
      <w:proofErr w:type="spellStart"/>
      <w:r>
        <w:rPr>
          <w:lang w:val="sk-SK"/>
        </w:rPr>
        <w:t>teos</w:t>
      </w:r>
      <w:proofErr w:type="spellEnd"/>
      <w:r>
        <w:rPr>
          <w:lang w:val="sk-SK"/>
        </w:rPr>
        <w:t xml:space="preserve"> – boh, </w:t>
      </w:r>
      <w:proofErr w:type="spellStart"/>
      <w:r>
        <w:rPr>
          <w:lang w:val="sk-SK"/>
        </w:rPr>
        <w:t>krateus</w:t>
      </w:r>
      <w:proofErr w:type="spellEnd"/>
      <w:r>
        <w:rPr>
          <w:lang w:val="sk-SK"/>
        </w:rPr>
        <w:t xml:space="preserve"> – vládnuť</w:t>
      </w:r>
    </w:p>
    <w:p w:rsidR="003E317F" w:rsidRDefault="003E317F" w:rsidP="003E317F">
      <w:pPr>
        <w:rPr>
          <w:lang w:val="sk-SK"/>
        </w:rPr>
      </w:pPr>
      <w:r>
        <w:rPr>
          <w:lang w:val="sk-SK"/>
        </w:rPr>
        <w:t>- boh je najvyšší vládca a zákonodarca</w:t>
      </w:r>
    </w:p>
    <w:p w:rsidR="003E317F" w:rsidRDefault="003E317F" w:rsidP="003E317F">
      <w:pPr>
        <w:rPr>
          <w:lang w:val="sk-SK"/>
        </w:rPr>
      </w:pPr>
      <w:r>
        <w:rPr>
          <w:lang w:val="sk-SK"/>
        </w:rPr>
        <w:t>- oznamuje zákony kniežaťu ako svoju vôľu a ten je povinný túto vôľu transformovať do svetského práva</w:t>
      </w:r>
    </w:p>
    <w:p w:rsidR="003E317F" w:rsidRDefault="003E317F" w:rsidP="003E317F">
      <w:pPr>
        <w:rPr>
          <w:lang w:val="sk-SK"/>
        </w:rPr>
      </w:pPr>
      <w:r>
        <w:rPr>
          <w:lang w:val="sk-SK"/>
        </w:rPr>
        <w:t>- boh je najvyšší sudca</w:t>
      </w:r>
    </w:p>
    <w:p w:rsidR="003E317F" w:rsidRDefault="003E317F" w:rsidP="003E317F">
      <w:pPr>
        <w:rPr>
          <w:lang w:val="sk-SK"/>
        </w:rPr>
      </w:pPr>
    </w:p>
    <w:p w:rsidR="003E317F" w:rsidRDefault="003E317F" w:rsidP="003E317F">
      <w:pPr>
        <w:rPr>
          <w:lang w:val="sk-SK"/>
        </w:rPr>
      </w:pPr>
    </w:p>
    <w:p w:rsidR="003E317F" w:rsidRDefault="003E317F" w:rsidP="003E317F">
      <w:pPr>
        <w:rPr>
          <w:lang w:val="sk-SK"/>
        </w:rPr>
      </w:pPr>
      <w:r>
        <w:rPr>
          <w:lang w:val="sk-SK"/>
        </w:rPr>
        <w:lastRenderedPageBreak/>
        <w:t>Posledný súd</w:t>
      </w:r>
    </w:p>
    <w:p w:rsidR="003E317F" w:rsidRDefault="003E317F" w:rsidP="003E317F">
      <w:pPr>
        <w:rPr>
          <w:lang w:val="sk-SK"/>
        </w:rPr>
      </w:pPr>
      <w:r>
        <w:rPr>
          <w:lang w:val="sk-SK"/>
        </w:rPr>
        <w:t xml:space="preserve">- </w:t>
      </w:r>
      <w:r w:rsidR="007334A1">
        <w:rPr>
          <w:lang w:val="sk-SK"/>
        </w:rPr>
        <w:t>boh vystupuje ako sudca nad všetkými ľuďmi a ich hriechmi</w:t>
      </w:r>
    </w:p>
    <w:p w:rsidR="007334A1" w:rsidRDefault="007334A1" w:rsidP="003E317F">
      <w:pPr>
        <w:rPr>
          <w:lang w:val="sk-SK"/>
        </w:rPr>
      </w:pPr>
      <w:r>
        <w:rPr>
          <w:lang w:val="sk-SK"/>
        </w:rPr>
        <w:t>- je zmysel spravodlivosti</w:t>
      </w:r>
    </w:p>
    <w:p w:rsidR="007334A1" w:rsidRDefault="007334A1" w:rsidP="003E317F">
      <w:pPr>
        <w:rPr>
          <w:lang w:val="sk-SK"/>
        </w:rPr>
      </w:pPr>
    </w:p>
    <w:p w:rsidR="007334A1" w:rsidRDefault="007334A1" w:rsidP="003E317F">
      <w:pPr>
        <w:rPr>
          <w:lang w:val="sk-SK"/>
        </w:rPr>
      </w:pPr>
      <w:r>
        <w:rPr>
          <w:lang w:val="sk-SK"/>
        </w:rPr>
        <w:t xml:space="preserve">Aliancia medzi cirkevnou a svetskou </w:t>
      </w:r>
      <w:proofErr w:type="spellStart"/>
      <w:r>
        <w:rPr>
          <w:lang w:val="sk-SK"/>
        </w:rPr>
        <w:t>jurisprudenciou</w:t>
      </w:r>
      <w:proofErr w:type="spellEnd"/>
    </w:p>
    <w:p w:rsidR="007334A1" w:rsidRDefault="007334A1" w:rsidP="003E317F">
      <w:pPr>
        <w:rPr>
          <w:lang w:val="sk-SK"/>
        </w:rPr>
      </w:pPr>
      <w:r>
        <w:rPr>
          <w:lang w:val="sk-SK"/>
        </w:rPr>
        <w:t>- 2 princípy (programové)</w:t>
      </w:r>
    </w:p>
    <w:p w:rsidR="007334A1" w:rsidRDefault="007334A1" w:rsidP="003E317F">
      <w:pPr>
        <w:rPr>
          <w:lang w:val="sk-SK"/>
        </w:rPr>
      </w:pPr>
      <w:r>
        <w:rPr>
          <w:lang w:val="sk-SK"/>
        </w:rPr>
        <w:tab/>
        <w:t>- cirkev nebaží po krvi (</w:t>
      </w:r>
      <w:proofErr w:type="spellStart"/>
      <w:r>
        <w:rPr>
          <w:lang w:val="sk-SK"/>
        </w:rPr>
        <w:t>apostázia</w:t>
      </w:r>
      <w:proofErr w:type="spellEnd"/>
      <w:r>
        <w:rPr>
          <w:lang w:val="sk-SK"/>
        </w:rPr>
        <w:t xml:space="preserve"> – odklonenie sa od pravej viery, trestané smrťou)</w:t>
      </w:r>
    </w:p>
    <w:p w:rsidR="007334A1" w:rsidRDefault="007334A1" w:rsidP="003E317F">
      <w:pPr>
        <w:rPr>
          <w:lang w:val="sk-SK"/>
        </w:rPr>
      </w:pPr>
      <w:r>
        <w:rPr>
          <w:lang w:val="sk-SK"/>
        </w:rPr>
        <w:tab/>
        <w:t>- cirkev žije podľa rímskeho práva – cirkev prenáša pojmy z rímskeho práva na svoje</w:t>
      </w:r>
    </w:p>
    <w:p w:rsidR="007334A1" w:rsidRDefault="007334A1" w:rsidP="003E317F">
      <w:pPr>
        <w:rPr>
          <w:lang w:val="sk-SK"/>
        </w:rPr>
      </w:pPr>
      <w:r>
        <w:rPr>
          <w:lang w:val="sk-SK"/>
        </w:rPr>
        <w:t>- zločin = urážka boha</w:t>
      </w:r>
    </w:p>
    <w:p w:rsidR="007334A1" w:rsidRDefault="007334A1" w:rsidP="003E317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Crime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peccatum</w:t>
      </w:r>
      <w:proofErr w:type="spellEnd"/>
      <w:r>
        <w:rPr>
          <w:lang w:val="sk-SK"/>
        </w:rPr>
        <w:t xml:space="preserve"> – zločin je hriech</w:t>
      </w:r>
    </w:p>
    <w:p w:rsidR="007334A1" w:rsidRDefault="007334A1" w:rsidP="003E317F">
      <w:pPr>
        <w:rPr>
          <w:lang w:val="sk-SK"/>
        </w:rPr>
      </w:pPr>
      <w:r>
        <w:rPr>
          <w:lang w:val="sk-SK"/>
        </w:rPr>
        <w:t xml:space="preserve">- trest </w:t>
      </w:r>
    </w:p>
    <w:p w:rsidR="007334A1" w:rsidRDefault="007334A1" w:rsidP="003E317F">
      <w:pPr>
        <w:rPr>
          <w:lang w:val="sk-SK"/>
        </w:rPr>
      </w:pPr>
    </w:p>
    <w:p w:rsidR="007334A1" w:rsidRDefault="007334A1" w:rsidP="003E317F">
      <w:pPr>
        <w:rPr>
          <w:lang w:val="sk-SK"/>
        </w:rPr>
      </w:pPr>
      <w:r>
        <w:rPr>
          <w:lang w:val="sk-SK"/>
        </w:rPr>
        <w:t>Účel a cieľ trestu</w:t>
      </w:r>
    </w:p>
    <w:p w:rsidR="007334A1" w:rsidRDefault="007334A1" w:rsidP="003E317F">
      <w:pPr>
        <w:rPr>
          <w:lang w:val="sk-SK"/>
        </w:rPr>
      </w:pPr>
      <w:r>
        <w:rPr>
          <w:lang w:val="sk-SK"/>
        </w:rPr>
        <w:t>- odplata – absolútna, nemá účel</w:t>
      </w:r>
    </w:p>
    <w:p w:rsidR="007334A1" w:rsidRDefault="007334A1" w:rsidP="003E317F">
      <w:pPr>
        <w:rPr>
          <w:lang w:val="sk-SK"/>
        </w:rPr>
      </w:pPr>
      <w:r>
        <w:rPr>
          <w:lang w:val="sk-SK"/>
        </w:rPr>
        <w:t>- uzmierenie boha</w:t>
      </w:r>
    </w:p>
    <w:p w:rsidR="007334A1" w:rsidRDefault="007334A1" w:rsidP="003E317F">
      <w:pPr>
        <w:rPr>
          <w:lang w:val="sk-SK"/>
        </w:rPr>
      </w:pPr>
      <w:r>
        <w:rPr>
          <w:lang w:val="sk-SK"/>
        </w:rPr>
        <w:t>- človek musí poslúchať, ak nie uráža boha a nastupuje trest</w:t>
      </w:r>
    </w:p>
    <w:p w:rsidR="007334A1" w:rsidRDefault="007334A1" w:rsidP="003E317F">
      <w:pPr>
        <w:rPr>
          <w:lang w:val="sk-SK"/>
        </w:rPr>
      </w:pPr>
    </w:p>
    <w:p w:rsidR="007334A1" w:rsidRPr="003E317F" w:rsidRDefault="007334A1" w:rsidP="003E317F">
      <w:pPr>
        <w:rPr>
          <w:lang w:val="sk-SK"/>
        </w:rPr>
      </w:pPr>
    </w:p>
    <w:p w:rsidR="00F25B06" w:rsidRDefault="00F25B06" w:rsidP="00F25B06">
      <w:pPr>
        <w:rPr>
          <w:lang w:val="sk-SK"/>
        </w:rPr>
      </w:pPr>
    </w:p>
    <w:p w:rsidR="00F25B06" w:rsidRPr="00F25B06" w:rsidRDefault="00F25B06" w:rsidP="00F25B06">
      <w:pPr>
        <w:rPr>
          <w:lang w:val="sk-SK"/>
        </w:rPr>
      </w:pPr>
    </w:p>
    <w:sectPr w:rsidR="00F25B06" w:rsidRPr="00F25B06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3FD"/>
    <w:multiLevelType w:val="hybridMultilevel"/>
    <w:tmpl w:val="DC8A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C98"/>
    <w:multiLevelType w:val="hybridMultilevel"/>
    <w:tmpl w:val="F4284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A05"/>
    <w:multiLevelType w:val="hybridMultilevel"/>
    <w:tmpl w:val="C7D2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78CF"/>
    <w:multiLevelType w:val="hybridMultilevel"/>
    <w:tmpl w:val="FB605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450A9"/>
    <w:multiLevelType w:val="hybridMultilevel"/>
    <w:tmpl w:val="6BB2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60AF"/>
    <w:multiLevelType w:val="hybridMultilevel"/>
    <w:tmpl w:val="B2F86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404E1"/>
    <w:multiLevelType w:val="hybridMultilevel"/>
    <w:tmpl w:val="50147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F149E"/>
    <w:multiLevelType w:val="hybridMultilevel"/>
    <w:tmpl w:val="A7482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808"/>
    <w:multiLevelType w:val="hybridMultilevel"/>
    <w:tmpl w:val="8696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F5CF9"/>
    <w:multiLevelType w:val="hybridMultilevel"/>
    <w:tmpl w:val="628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0691B"/>
    <w:multiLevelType w:val="hybridMultilevel"/>
    <w:tmpl w:val="1DF8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D61"/>
    <w:rsid w:val="00037A8A"/>
    <w:rsid w:val="002D2566"/>
    <w:rsid w:val="003337F0"/>
    <w:rsid w:val="003C66E6"/>
    <w:rsid w:val="003E317F"/>
    <w:rsid w:val="004203DE"/>
    <w:rsid w:val="00490B63"/>
    <w:rsid w:val="0065108D"/>
    <w:rsid w:val="006C69D8"/>
    <w:rsid w:val="007334A1"/>
    <w:rsid w:val="00742DE2"/>
    <w:rsid w:val="007551D1"/>
    <w:rsid w:val="008A01C1"/>
    <w:rsid w:val="008E7D61"/>
    <w:rsid w:val="009C44B0"/>
    <w:rsid w:val="00CE49D0"/>
    <w:rsid w:val="00CE7326"/>
    <w:rsid w:val="00F2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2009-05-14T20:33:00Z</dcterms:created>
  <dcterms:modified xsi:type="dcterms:W3CDTF">2009-05-14T21:54:00Z</dcterms:modified>
</cp:coreProperties>
</file>