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39" w:rsidRDefault="00FC79FB">
      <w:pPr>
        <w:rPr>
          <w:b/>
          <w:lang w:val="sk-SK"/>
        </w:rPr>
      </w:pPr>
      <w:r>
        <w:rPr>
          <w:b/>
          <w:lang w:val="sk-SK"/>
        </w:rPr>
        <w:t>Právny štát</w:t>
      </w:r>
    </w:p>
    <w:p w:rsidR="00FC79FB" w:rsidRDefault="00FC79FB">
      <w:pPr>
        <w:rPr>
          <w:lang w:val="sk-SK"/>
        </w:rPr>
      </w:pPr>
      <w:r>
        <w:rPr>
          <w:lang w:val="sk-SK"/>
        </w:rPr>
        <w:t>- moderný štát – jednotný právny poriadok, deľba moci</w:t>
      </w:r>
    </w:p>
    <w:p w:rsidR="00FC79FB" w:rsidRDefault="00FC79FB">
      <w:pPr>
        <w:rPr>
          <w:lang w:val="sk-SK"/>
        </w:rPr>
      </w:pPr>
      <w:r>
        <w:rPr>
          <w:lang w:val="sk-SK"/>
        </w:rPr>
        <w:t>- legitimita štátnej moci = oprávnenie na výkon moci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- 3 typy panstva – legálne, tradičné, charizmatické (Napoleon)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sociálny štát: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sociálne podmienky života ľudí sa stali vecou verejnou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princíp solidarity a súdržnosti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zaisťuje prostredníctvom výkonnej moci ochranu pred sociálnymi rizikami a vyšší príjem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právny štát → sociálny štát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napr. SRN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myšlienka právneho štátu pochádza z antiky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nenapĺňali sa princípy právneho štátu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rovnosť, ochrana ľudských práv (otroci)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Rímska ríša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panovníci za obdobia cisárstva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panovník stál nad zákonmi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až po obdobie humanizmu a renesancie (16.stor)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osvietenstvo – prinieslo predstavu o morálnej a intelektuálnej stránke človeka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morálna autonómia – každý človek je schopný sám posúdiť čo je dobré a čo zlé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Francúzska demokratická revolúcia – nastolili rovnosť pred zákonom, ľudské práva</w:t>
      </w:r>
    </w:p>
    <w:p w:rsidR="00FC79FB" w:rsidRDefault="00FC79FB" w:rsidP="00FC79FB">
      <w:pPr>
        <w:rPr>
          <w:lang w:val="sk-SK"/>
        </w:rPr>
      </w:pPr>
    </w:p>
    <w:p w:rsidR="00FC79FB" w:rsidRDefault="00FC79FB" w:rsidP="00FC79FB">
      <w:pPr>
        <w:rPr>
          <w:lang w:val="sk-SK"/>
        </w:rPr>
      </w:pPr>
      <w:r>
        <w:rPr>
          <w:lang w:val="sk-SK"/>
        </w:rPr>
        <w:t>5 myšlienkových smerov ktoré stáli pri zrode právneho štátu:</w:t>
      </w:r>
    </w:p>
    <w:p w:rsidR="00FC79FB" w:rsidRDefault="00FC79FB" w:rsidP="00FC79F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Liberalizmus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sloboda na úkor štátu / panovníka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teória prirodzených práv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teória spoločenskej zmluvy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štát ako ochranca</w:t>
      </w:r>
    </w:p>
    <w:p w:rsidR="00FC79FB" w:rsidRDefault="00FC79FB" w:rsidP="00FC79F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Konštitucionalizmus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zdôrazňuje význam ústavy ako základu ústavnosti</w:t>
      </w:r>
    </w:p>
    <w:p w:rsidR="00FC79FB" w:rsidRDefault="00FC79FB" w:rsidP="00FC79F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Právny pozitivizmus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existuje jediné právo – pozitívne (platné)</w:t>
      </w:r>
    </w:p>
    <w:p w:rsidR="00FC79FB" w:rsidRDefault="00FC79FB" w:rsidP="00FC79FB">
      <w:pPr>
        <w:pStyle w:val="Odsekzoznamu"/>
        <w:rPr>
          <w:lang w:val="sk-SK"/>
        </w:rPr>
      </w:pPr>
      <w:r>
        <w:rPr>
          <w:lang w:val="sk-SK"/>
        </w:rPr>
        <w:t>- nadobudol účinnosť po veľkých kodifikáciách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- právny štát vznikol v dvoch podobách: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a) kontinentálna (Európska)</w:t>
      </w:r>
    </w:p>
    <w:p w:rsidR="00FC79FB" w:rsidRDefault="00FC79FB" w:rsidP="00FC79FB">
      <w:pPr>
        <w:rPr>
          <w:lang w:val="sk-SK"/>
        </w:rPr>
      </w:pPr>
      <w:r>
        <w:rPr>
          <w:lang w:val="sk-SK"/>
        </w:rPr>
        <w:t>b) anglo-americká – staršia</w:t>
      </w:r>
    </w:p>
    <w:p w:rsidR="00FC79FB" w:rsidRDefault="00FC79FB" w:rsidP="00FC79FB">
      <w:pPr>
        <w:rPr>
          <w:lang w:val="sk-SK"/>
        </w:rPr>
      </w:pPr>
    </w:p>
    <w:p w:rsidR="00977D23" w:rsidRDefault="00977D23" w:rsidP="00FC79FB">
      <w:pPr>
        <w:rPr>
          <w:lang w:val="sk-SK"/>
        </w:rPr>
      </w:pPr>
      <w:r>
        <w:rPr>
          <w:lang w:val="sk-SK"/>
        </w:rPr>
        <w:t>a)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budovaný ako protipól k absolutizmu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kontinentálny právny štát vzniká v Nemecku</w:t>
      </w:r>
    </w:p>
    <w:p w:rsidR="00977D23" w:rsidRDefault="00977D23" w:rsidP="00FC79FB">
      <w:pPr>
        <w:rPr>
          <w:lang w:val="sk-SK"/>
        </w:rPr>
      </w:pPr>
    </w:p>
    <w:p w:rsidR="00977D23" w:rsidRDefault="00977D23" w:rsidP="00FC79FB">
      <w:pPr>
        <w:rPr>
          <w:lang w:val="sk-SK"/>
        </w:rPr>
      </w:pPr>
    </w:p>
    <w:p w:rsidR="00977D23" w:rsidRDefault="00977D23" w:rsidP="00FC79FB">
      <w:pPr>
        <w:rPr>
          <w:lang w:val="sk-SK"/>
        </w:rPr>
      </w:pPr>
    </w:p>
    <w:p w:rsidR="00977D23" w:rsidRDefault="00977D23" w:rsidP="00FC79FB">
      <w:pPr>
        <w:rPr>
          <w:lang w:val="sk-SK"/>
        </w:rPr>
      </w:pPr>
      <w:r>
        <w:rPr>
          <w:lang w:val="sk-SK"/>
        </w:rPr>
        <w:lastRenderedPageBreak/>
        <w:t>Suverenita zákona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výlučný prameň práva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prestáva ním byť precedens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zákon mal medzi právnymi predpismi výsadné postavenie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nesmeli mu odporovať</w:t>
      </w:r>
    </w:p>
    <w:p w:rsidR="00977D23" w:rsidRDefault="00977D23" w:rsidP="00FC79FB">
      <w:pPr>
        <w:rPr>
          <w:lang w:val="sk-SK"/>
        </w:rPr>
      </w:pPr>
    </w:p>
    <w:p w:rsidR="00977D23" w:rsidRDefault="00977D23" w:rsidP="00FC79FB">
      <w:pPr>
        <w:rPr>
          <w:lang w:val="sk-SK"/>
        </w:rPr>
      </w:pPr>
      <w:r>
        <w:rPr>
          <w:lang w:val="sk-SK"/>
        </w:rPr>
        <w:t xml:space="preserve">b) </w:t>
      </w:r>
      <w:proofErr w:type="spellStart"/>
      <w:r>
        <w:rPr>
          <w:lang w:val="sk-SK"/>
        </w:rPr>
        <w:t>Bill</w:t>
      </w:r>
      <w:proofErr w:type="spellEnd"/>
      <w:r>
        <w:rPr>
          <w:lang w:val="sk-SK"/>
        </w:rPr>
        <w:t xml:space="preserve"> of </w:t>
      </w:r>
      <w:proofErr w:type="spellStart"/>
      <w:r>
        <w:rPr>
          <w:lang w:val="sk-SK"/>
        </w:rPr>
        <w:t>Rights</w:t>
      </w:r>
      <w:proofErr w:type="spellEnd"/>
      <w:r>
        <w:rPr>
          <w:lang w:val="sk-SK"/>
        </w:rPr>
        <w:t xml:space="preserve"> – 1689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zvrátila predstavu toho, že panovník stojí nad zákonmi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Rule of law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snaha navrátiť občianske práva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- právo na spravodlivý proces – ochrana súdom</w:t>
      </w:r>
    </w:p>
    <w:p w:rsidR="00977D23" w:rsidRDefault="00977D23" w:rsidP="00FC79FB">
      <w:pPr>
        <w:rPr>
          <w:lang w:val="sk-SK"/>
        </w:rPr>
      </w:pPr>
      <w:r>
        <w:rPr>
          <w:lang w:val="sk-SK"/>
        </w:rPr>
        <w:t>3 princípy</w:t>
      </w:r>
    </w:p>
    <w:p w:rsidR="00977D23" w:rsidRDefault="00977D23" w:rsidP="00977D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Nikto nesmie byť zbavený slobody</w:t>
      </w:r>
    </w:p>
    <w:p w:rsidR="00977D23" w:rsidRDefault="00977D23" w:rsidP="00977D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Nikto sa nemôže postaviť nad zákon (ani štátna moc)</w:t>
      </w:r>
    </w:p>
    <w:p w:rsidR="00977D23" w:rsidRDefault="00977D23" w:rsidP="00977D23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Suverenita ľudu je viazaná vládou práva</w:t>
      </w:r>
    </w:p>
    <w:p w:rsidR="00977D23" w:rsidRDefault="00977D23" w:rsidP="00977D23">
      <w:pPr>
        <w:pStyle w:val="Odsekzoznamu"/>
        <w:rPr>
          <w:lang w:val="sk-SK"/>
        </w:rPr>
      </w:pPr>
      <w:r>
        <w:rPr>
          <w:lang w:val="sk-SK"/>
        </w:rPr>
        <w:t>- vláda ľudu nemôže ísť proti vláde práva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>Princípy právneho štátu: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>- ústavnosť / zákonnosť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>- garancia ľudských práv a slobôd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>- právna istota – možnosť vynútiteľnosti, legálna sankcia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ab/>
        <w:t>- ak neporuším právo, nedopadne na mňa sankcia</w:t>
      </w:r>
    </w:p>
    <w:p w:rsidR="00977D23" w:rsidRDefault="00977D23" w:rsidP="00977D23">
      <w:pPr>
        <w:rPr>
          <w:lang w:val="sk-SK"/>
        </w:rPr>
      </w:pPr>
      <w:r>
        <w:rPr>
          <w:lang w:val="sk-SK"/>
        </w:rPr>
        <w:t>- legitimita štátnej moci</w:t>
      </w:r>
    </w:p>
    <w:p w:rsidR="00977D23" w:rsidRPr="00977D23" w:rsidRDefault="00977D23" w:rsidP="00977D23">
      <w:pPr>
        <w:rPr>
          <w:lang w:val="sk-SK"/>
        </w:rPr>
      </w:pPr>
      <w:r>
        <w:rPr>
          <w:lang w:val="sk-SK"/>
        </w:rPr>
        <w:t>- deľba moci</w:t>
      </w:r>
    </w:p>
    <w:p w:rsidR="00977D23" w:rsidRPr="00FC79FB" w:rsidRDefault="00977D23" w:rsidP="00FC79FB">
      <w:pPr>
        <w:rPr>
          <w:lang w:val="sk-SK"/>
        </w:rPr>
      </w:pPr>
    </w:p>
    <w:p w:rsidR="00FC79FB" w:rsidRPr="00FC79FB" w:rsidRDefault="00FC79FB" w:rsidP="00FC79FB">
      <w:pPr>
        <w:pStyle w:val="Odsekzoznamu"/>
        <w:rPr>
          <w:lang w:val="sk-SK"/>
        </w:rPr>
      </w:pPr>
    </w:p>
    <w:p w:rsidR="00FC79FB" w:rsidRPr="00FC79FB" w:rsidRDefault="00FC79FB" w:rsidP="00FC79FB">
      <w:pPr>
        <w:pStyle w:val="Odsekzoznamu"/>
        <w:rPr>
          <w:lang w:val="sk-SK"/>
        </w:rPr>
      </w:pPr>
    </w:p>
    <w:sectPr w:rsidR="00FC79FB" w:rsidRPr="00FC79FB" w:rsidSect="003C66E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4FF4"/>
    <w:multiLevelType w:val="hybridMultilevel"/>
    <w:tmpl w:val="3726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43B4"/>
    <w:multiLevelType w:val="hybridMultilevel"/>
    <w:tmpl w:val="EEF85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1366C"/>
    <w:rsid w:val="003C66E6"/>
    <w:rsid w:val="0071366C"/>
    <w:rsid w:val="00742DE2"/>
    <w:rsid w:val="008A01C1"/>
    <w:rsid w:val="00977D23"/>
    <w:rsid w:val="00B95B62"/>
    <w:rsid w:val="00CE49D0"/>
    <w:rsid w:val="00FC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66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79FB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C79FB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79F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79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2009-01-05T15:29:00Z</dcterms:created>
  <dcterms:modified xsi:type="dcterms:W3CDTF">2009-01-05T15:45:00Z</dcterms:modified>
</cp:coreProperties>
</file>