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81" w:rsidRPr="00224281" w:rsidRDefault="00780641">
      <w:pPr>
        <w:rPr>
          <w:b/>
          <w:lang w:val="sk-SK"/>
        </w:rPr>
      </w:pPr>
      <w:r w:rsidRPr="00224281">
        <w:rPr>
          <w:b/>
          <w:lang w:val="sk-SK"/>
        </w:rPr>
        <w:t>Súdny systém (organizácia) Anglicka</w:t>
      </w:r>
    </w:p>
    <w:p w:rsidR="00780641" w:rsidRPr="00224281" w:rsidRDefault="00780641">
      <w:pPr>
        <w:rPr>
          <w:lang w:val="sk-SK"/>
        </w:rPr>
      </w:pPr>
      <w:r w:rsidRPr="00224281">
        <w:rPr>
          <w:lang w:val="sk-SK"/>
        </w:rPr>
        <w:t xml:space="preserve">- anglické súdy sa rozdeľujú na </w:t>
      </w:r>
      <w:r w:rsidRPr="00224281">
        <w:rPr>
          <w:b/>
          <w:lang w:val="sk-SK"/>
        </w:rPr>
        <w:t>vyššie a nižšie súdy</w:t>
      </w:r>
    </w:p>
    <w:p w:rsidR="00780641" w:rsidRDefault="00780641">
      <w:pPr>
        <w:rPr>
          <w:lang w:val="sk-SK"/>
        </w:rPr>
      </w:pPr>
      <w:r w:rsidRPr="00224281">
        <w:rPr>
          <w:lang w:val="sk-SK"/>
        </w:rPr>
        <w:t>- vyššie</w:t>
      </w:r>
      <w:r>
        <w:rPr>
          <w:lang w:val="sk-SK"/>
        </w:rPr>
        <w:t xml:space="preserve"> súdy majú možnosť rozhodovať vo forme precedensov</w:t>
      </w:r>
    </w:p>
    <w:p w:rsidR="00780641" w:rsidRDefault="00780641">
      <w:pPr>
        <w:rPr>
          <w:lang w:val="sk-SK"/>
        </w:rPr>
      </w:pPr>
      <w:r>
        <w:rPr>
          <w:lang w:val="sk-SK"/>
        </w:rPr>
        <w:t>- nižšie súdy vydávajú rozhodnutia ktoré nemajú záväznosť precedensov</w:t>
      </w:r>
    </w:p>
    <w:p w:rsidR="00780641" w:rsidRDefault="00780641">
      <w:pPr>
        <w:rPr>
          <w:lang w:val="sk-SK"/>
        </w:rPr>
      </w:pPr>
      <w:r>
        <w:rPr>
          <w:lang w:val="sk-SK"/>
        </w:rPr>
        <w:t xml:space="preserve">- na najvyššom stupni v súdnej organizácii Anglicka je </w:t>
      </w:r>
      <w:r w:rsidRPr="00780641">
        <w:rPr>
          <w:b/>
          <w:lang w:val="sk-SK"/>
        </w:rPr>
        <w:t>snemovňa lordov</w:t>
      </w:r>
      <w:r>
        <w:rPr>
          <w:lang w:val="sk-SK"/>
        </w:rPr>
        <w:t xml:space="preserve"> (house of lords)</w:t>
      </w:r>
    </w:p>
    <w:p w:rsidR="00780641" w:rsidRDefault="00780641">
      <w:pPr>
        <w:rPr>
          <w:lang w:val="sk-SK"/>
        </w:rPr>
      </w:pPr>
      <w:r>
        <w:rPr>
          <w:lang w:val="sk-SK"/>
        </w:rPr>
        <w:t>- súdy common law, súdy equity po reorganizácii v r. 1783 – 1785 sa zjednotili a vytvorili sa</w:t>
      </w:r>
      <w:r w:rsidRPr="00780641">
        <w:rPr>
          <w:b/>
          <w:lang w:val="sk-SK"/>
        </w:rPr>
        <w:t xml:space="preserve"> supreme court of judicature – najvyšší súdny dvor</w:t>
      </w:r>
    </w:p>
    <w:p w:rsidR="00780641" w:rsidRDefault="00780641">
      <w:pPr>
        <w:rPr>
          <w:lang w:val="sk-SK"/>
        </w:rPr>
      </w:pPr>
      <w:r>
        <w:rPr>
          <w:lang w:val="sk-SK"/>
        </w:rPr>
        <w:t xml:space="preserve">- nižšie ako snemovňa lordov je </w:t>
      </w:r>
      <w:r w:rsidRPr="00780641">
        <w:rPr>
          <w:b/>
          <w:lang w:val="sk-SK"/>
        </w:rPr>
        <w:t>najvyšší súdny dvor</w:t>
      </w:r>
    </w:p>
    <w:p w:rsidR="00780641" w:rsidRDefault="00780641">
      <w:pPr>
        <w:rPr>
          <w:lang w:val="sk-SK"/>
        </w:rPr>
      </w:pPr>
      <w:r>
        <w:rPr>
          <w:lang w:val="sk-SK"/>
        </w:rPr>
        <w:t>- člení sa na dva súdy – vysoký súdny dvor (high court of justice) a odvolací súd (court of appeal), ktorý je odvolacím súdom pre vysoký súdny dvor</w:t>
      </w:r>
    </w:p>
    <w:p w:rsidR="00780641" w:rsidRDefault="00780641">
      <w:pPr>
        <w:rPr>
          <w:lang w:val="sk-SK"/>
        </w:rPr>
      </w:pPr>
      <w:r>
        <w:rPr>
          <w:lang w:val="sk-SK"/>
        </w:rPr>
        <w:t>- senáty v</w:t>
      </w:r>
      <w:r w:rsidR="008740AD">
        <w:rPr>
          <w:lang w:val="sk-SK"/>
        </w:rPr>
        <w:t xml:space="preserve">ysokého </w:t>
      </w:r>
      <w:r>
        <w:rPr>
          <w:lang w:val="sk-SK"/>
        </w:rPr>
        <w:t>s</w:t>
      </w:r>
      <w:r w:rsidR="008740AD">
        <w:rPr>
          <w:lang w:val="sk-SK"/>
        </w:rPr>
        <w:t xml:space="preserve">údneho </w:t>
      </w:r>
      <w:r>
        <w:rPr>
          <w:lang w:val="sk-SK"/>
        </w:rPr>
        <w:t>d</w:t>
      </w:r>
      <w:r w:rsidR="008740AD">
        <w:rPr>
          <w:lang w:val="sk-SK"/>
        </w:rPr>
        <w:t>vora</w:t>
      </w:r>
      <w:r>
        <w:rPr>
          <w:lang w:val="sk-SK"/>
        </w:rPr>
        <w:t xml:space="preserve"> </w:t>
      </w:r>
      <w:r w:rsidR="0048123C">
        <w:rPr>
          <w:lang w:val="sk-SK"/>
        </w:rPr>
        <w:t>rozhodujú</w:t>
      </w:r>
      <w:r>
        <w:rPr>
          <w:lang w:val="sk-SK"/>
        </w:rPr>
        <w:t xml:space="preserve"> spory s jedným sudcom, ale takisto aj s porotou, ktorá je dnes v Anglicku už na ústupe</w:t>
      </w:r>
    </w:p>
    <w:p w:rsidR="00780641" w:rsidRDefault="00780641">
      <w:pPr>
        <w:rPr>
          <w:lang w:val="sk-SK"/>
        </w:rPr>
      </w:pPr>
      <w:r>
        <w:rPr>
          <w:lang w:val="sk-SK"/>
        </w:rPr>
        <w:t>- na odvolacom súde pôsobia dvaja, resp. až traja sudcovia pri rozhodovaní v jednom spore</w:t>
      </w:r>
    </w:p>
    <w:p w:rsidR="00780641" w:rsidRDefault="00780641">
      <w:pPr>
        <w:rPr>
          <w:lang w:val="sk-SK"/>
        </w:rPr>
      </w:pPr>
      <w:r>
        <w:rPr>
          <w:lang w:val="sk-SK"/>
        </w:rPr>
        <w:t>- snemovňa lordov sa skladá s troch sudcov</w:t>
      </w:r>
    </w:p>
    <w:p w:rsidR="00780641" w:rsidRDefault="00780641">
      <w:pPr>
        <w:rPr>
          <w:lang w:val="sk-SK"/>
        </w:rPr>
      </w:pPr>
      <w:r>
        <w:rPr>
          <w:lang w:val="sk-SK"/>
        </w:rPr>
        <w:t>- vysoký súdny dvor má také zloženie že na jeho čele stojí predseda a člení sa na tri oddelenia – kolégiá</w:t>
      </w:r>
    </w:p>
    <w:p w:rsidR="00780641" w:rsidRDefault="00780641">
      <w:pPr>
        <w:rPr>
          <w:lang w:val="sk-SK"/>
        </w:rPr>
      </w:pPr>
      <w:r>
        <w:rPr>
          <w:lang w:val="sk-SK"/>
        </w:rPr>
        <w:t>- 1. Kolégium – queens bench – kolégium lavice kráľovnej</w:t>
      </w:r>
    </w:p>
    <w:p w:rsidR="00780641" w:rsidRDefault="00780641">
      <w:pPr>
        <w:rPr>
          <w:lang w:val="sk-SK"/>
        </w:rPr>
      </w:pPr>
      <w:r>
        <w:rPr>
          <w:lang w:val="sk-SK"/>
        </w:rPr>
        <w:t>- 2. Kolégium – chancery – kolégium kancelára</w:t>
      </w:r>
    </w:p>
    <w:p w:rsidR="00780641" w:rsidRDefault="00780641">
      <w:pPr>
        <w:rPr>
          <w:lang w:val="sk-SK"/>
        </w:rPr>
      </w:pPr>
      <w:r>
        <w:rPr>
          <w:lang w:val="sk-SK"/>
        </w:rPr>
        <w:t xml:space="preserve">- 3. Kolégium – kolégium testamentov, rozvodov a tzv. admirality </w:t>
      </w:r>
    </w:p>
    <w:p w:rsidR="0048123C" w:rsidRDefault="0048123C">
      <w:pPr>
        <w:rPr>
          <w:lang w:val="sk-SK"/>
        </w:rPr>
      </w:pPr>
      <w:r>
        <w:rPr>
          <w:lang w:val="sk-SK"/>
        </w:rPr>
        <w:t>- ústredný trestný súdny dvor – vznikol v r. 1834 a zasadá v Londýne</w:t>
      </w:r>
    </w:p>
    <w:p w:rsidR="0048123C" w:rsidRDefault="0048123C">
      <w:pPr>
        <w:rPr>
          <w:lang w:val="sk-SK"/>
        </w:rPr>
      </w:pPr>
      <w:r>
        <w:rPr>
          <w:lang w:val="sk-SK"/>
        </w:rPr>
        <w:t>- na druhom mieste je korunný súdny dvor – vznikol v r. 1956 a zasadá v Liverpoole a v Manchestri</w:t>
      </w:r>
    </w:p>
    <w:p w:rsidR="0048123C" w:rsidRDefault="0048123C">
      <w:pPr>
        <w:rPr>
          <w:lang w:val="sk-SK"/>
        </w:rPr>
      </w:pPr>
      <w:r>
        <w:rPr>
          <w:lang w:val="sk-SK"/>
        </w:rPr>
        <w:t>- zásady precedensu:</w:t>
      </w:r>
    </w:p>
    <w:p w:rsidR="0048123C" w:rsidRDefault="0048123C">
      <w:pPr>
        <w:rPr>
          <w:lang w:val="sk-SK"/>
        </w:rPr>
      </w:pPr>
      <w:r>
        <w:rPr>
          <w:lang w:val="sk-SK"/>
        </w:rPr>
        <w:t>- hovoria o tom, že súdne rozhodnutia majú najväčšiu autoritu z hľadiska prameňov práva a považujú sa za fixáciu právnych noriem</w:t>
      </w:r>
    </w:p>
    <w:p w:rsidR="0048123C" w:rsidRPr="0048123C" w:rsidRDefault="0048123C">
      <w:pPr>
        <w:rPr>
          <w:lang w:val="sk-SK"/>
        </w:rPr>
      </w:pPr>
      <w:r>
        <w:rPr>
          <w:lang w:val="sk-SK"/>
        </w:rPr>
        <w:t xml:space="preserve">- podľa pravidla precedensu sa ukladá sudcom pridŕžať sa rozhodnutí vynesených ich predchodcami, pretože samotný precedens je súdnym rozhodnutím, ktoré znamená </w:t>
      </w:r>
      <w:r w:rsidRPr="0048123C">
        <w:rPr>
          <w:u w:val="single"/>
          <w:lang w:val="sk-SK"/>
        </w:rPr>
        <w:t>prvé riešenie daného prípadu, ktorý nebol dosiaľ upravený</w:t>
      </w:r>
      <w:r>
        <w:rPr>
          <w:lang w:val="sk-SK"/>
        </w:rPr>
        <w:t xml:space="preserve"> – sudca má nielen morálny ale aj právny záväzok aby nasledoval</w:t>
      </w:r>
    </w:p>
    <w:p w:rsidR="0048123C" w:rsidRDefault="0048123C">
      <w:pPr>
        <w:rPr>
          <w:lang w:val="sk-SK"/>
        </w:rPr>
      </w:pPr>
      <w:r>
        <w:rPr>
          <w:lang w:val="sk-SK"/>
        </w:rPr>
        <w:t>- precedens je uznávaný v anglickom práve, ale aj v práve americkom ako záväzný prameň práva a niekedy sa používa výraz „judge made law“ alebo tiež „case law“</w:t>
      </w:r>
    </w:p>
    <w:p w:rsidR="0048123C" w:rsidRDefault="0048123C">
      <w:pPr>
        <w:rPr>
          <w:lang w:val="sk-SK"/>
        </w:rPr>
      </w:pPr>
      <w:r>
        <w:rPr>
          <w:lang w:val="sk-SK"/>
        </w:rPr>
        <w:t xml:space="preserve">- precedens sa používa aj v medzinárodnom práve a dnes sa už používa aj na </w:t>
      </w:r>
      <w:r w:rsidR="003F1FB6">
        <w:rPr>
          <w:lang w:val="sk-SK"/>
        </w:rPr>
        <w:t>Slovensku</w:t>
      </w:r>
      <w:r>
        <w:rPr>
          <w:lang w:val="sk-SK"/>
        </w:rPr>
        <w:t xml:space="preserve"> v súvislosti s právom EÚ</w:t>
      </w:r>
    </w:p>
    <w:p w:rsidR="0048123C" w:rsidRDefault="0048123C">
      <w:pPr>
        <w:rPr>
          <w:lang w:val="sk-SK"/>
        </w:rPr>
      </w:pPr>
      <w:r>
        <w:rPr>
          <w:lang w:val="sk-SK"/>
        </w:rPr>
        <w:t>- základné znaky precedensu:</w:t>
      </w:r>
    </w:p>
    <w:p w:rsidR="0048123C" w:rsidRDefault="0048123C" w:rsidP="0048123C">
      <w:pPr>
        <w:pStyle w:val="Odsekzoznamu"/>
        <w:numPr>
          <w:ilvl w:val="0"/>
          <w:numId w:val="1"/>
        </w:numPr>
        <w:rPr>
          <w:lang w:val="sk-SK"/>
        </w:rPr>
      </w:pPr>
      <w:r w:rsidRPr="0048123C">
        <w:rPr>
          <w:lang w:val="sk-SK"/>
        </w:rPr>
        <w:t>originálnosť – jedná sa o prvé rozhodnutie v danej veci</w:t>
      </w:r>
    </w:p>
    <w:p w:rsidR="0048123C" w:rsidRDefault="0048123C" w:rsidP="0048123C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formálna všeobecná záväznosť precedensu – pretože precedens je záväzný pre nasledujúce obdobné prípady</w:t>
      </w:r>
    </w:p>
    <w:p w:rsidR="0048123C" w:rsidRDefault="0048123C" w:rsidP="0048123C">
      <w:pPr>
        <w:rPr>
          <w:lang w:val="sk-SK"/>
        </w:rPr>
      </w:pPr>
      <w:r>
        <w:rPr>
          <w:lang w:val="sk-SK"/>
        </w:rPr>
        <w:t>- precedensy majú dve časti:</w:t>
      </w:r>
    </w:p>
    <w:p w:rsidR="0048123C" w:rsidRDefault="0048123C" w:rsidP="0048123C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ratio decidendi – časť, ktorá odôvodňuje rozhodnutie a znamená normatívnu právnu vetu, ktorá sa bude používať pre nasledujúce prípady</w:t>
      </w:r>
    </w:p>
    <w:p w:rsidR="0048123C" w:rsidRDefault="0048123C" w:rsidP="0048123C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obiter dictum – táto časť znamená rozhodnutie v konkrétnom prípade a dotýka sa jedinečnosti tohto prípadu. Táto časť nepôsobí ako precedens</w:t>
      </w:r>
    </w:p>
    <w:p w:rsidR="0048123C" w:rsidRDefault="0048123C" w:rsidP="0048123C">
      <w:pPr>
        <w:rPr>
          <w:lang w:val="sk-SK"/>
        </w:rPr>
      </w:pPr>
      <w:r>
        <w:rPr>
          <w:lang w:val="sk-SK"/>
        </w:rPr>
        <w:t>- anglické právo je založené n</w:t>
      </w:r>
      <w:r w:rsidR="003F1FB6">
        <w:rPr>
          <w:lang w:val="sk-SK"/>
        </w:rPr>
        <w:t>a zásade zostať pri rozhodnutom a nemeniť súdne rozhodnutia jednotlivých vyšších súdov</w:t>
      </w:r>
    </w:p>
    <w:p w:rsidR="003F1FB6" w:rsidRDefault="003F1FB6" w:rsidP="0048123C">
      <w:pPr>
        <w:rPr>
          <w:lang w:val="sk-SK"/>
        </w:rPr>
      </w:pPr>
      <w:r>
        <w:rPr>
          <w:lang w:val="sk-SK"/>
        </w:rPr>
        <w:lastRenderedPageBreak/>
        <w:t>- až v roku 1966 vo VB bola prijatá zásada, že snemovňa lordov môže meniť svoje predchádzajúce rozhodnutia</w:t>
      </w:r>
    </w:p>
    <w:p w:rsidR="003F1FB6" w:rsidRDefault="003F1FB6" w:rsidP="0048123C">
      <w:pPr>
        <w:rPr>
          <w:lang w:val="sk-SK"/>
        </w:rPr>
      </w:pPr>
      <w:r>
        <w:rPr>
          <w:lang w:val="sk-SK"/>
        </w:rPr>
        <w:t>- táto zásada neplatí v americkom práve, kde súdy v prípade pravidla precedensu môžu meniť svoje rozhodnutia, ktoré prijali v predchádzajúcej rozhodovacej činnosti</w:t>
      </w:r>
    </w:p>
    <w:p w:rsidR="003F1FB6" w:rsidRDefault="003F1FB6" w:rsidP="0048123C">
      <w:pPr>
        <w:rPr>
          <w:lang w:val="sk-SK"/>
        </w:rPr>
      </w:pPr>
      <w:r>
        <w:rPr>
          <w:lang w:val="sk-SK"/>
        </w:rPr>
        <w:t xml:space="preserve">- konkrétne v Anglicku platí, že rozhodnutia vynesené snemovňou lordov sú záväznými precedensmi pre všetky súdy </w:t>
      </w:r>
    </w:p>
    <w:p w:rsidR="003F1FB6" w:rsidRDefault="003F1FB6" w:rsidP="0048123C">
      <w:pPr>
        <w:rPr>
          <w:lang w:val="sk-SK"/>
        </w:rPr>
      </w:pPr>
      <w:r>
        <w:rPr>
          <w:lang w:val="sk-SK"/>
        </w:rPr>
        <w:t>- rozhodnutia prijaté odvolacím súdnym dvorom (court of appeal) sú záväzné pre samotný súd s výnimkou trestného práva, ale sú záväzné aj pre všetky nižšie súdy</w:t>
      </w:r>
    </w:p>
    <w:p w:rsidR="003F1FB6" w:rsidRDefault="003F1FB6" w:rsidP="0048123C">
      <w:pPr>
        <w:rPr>
          <w:lang w:val="sk-SK"/>
        </w:rPr>
      </w:pPr>
      <w:r>
        <w:rPr>
          <w:lang w:val="sk-SK"/>
        </w:rPr>
        <w:t>- rozhodnutie prijaté vysokým súdnym dvorom (high court of justice) sú záväzné len pre nižšie súdy a využívajú sa aj v rôznych oddeleniach vysokého súdneho dvora</w:t>
      </w:r>
    </w:p>
    <w:p w:rsidR="003F1FB6" w:rsidRDefault="003F1FB6" w:rsidP="0048123C">
      <w:pPr>
        <w:rPr>
          <w:lang w:val="sk-SK"/>
        </w:rPr>
      </w:pPr>
      <w:r>
        <w:rPr>
          <w:lang w:val="sk-SK"/>
        </w:rPr>
        <w:t>- súdne precedensy majú za cieľ:</w:t>
      </w:r>
    </w:p>
    <w:p w:rsidR="003F1FB6" w:rsidRDefault="003F1FB6" w:rsidP="003F1FB6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tvoriť anglické právo</w:t>
      </w:r>
    </w:p>
    <w:p w:rsidR="003F1FB6" w:rsidRDefault="003F1FB6" w:rsidP="003F1FB6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interpretovať anglické právo, predovšetkým štatúty</w:t>
      </w:r>
    </w:p>
    <w:p w:rsidR="003F1FB6" w:rsidRDefault="003F1FB6" w:rsidP="003F1FB6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vypĺňať medzery v anglickom práve a vytvárať právne princípy anglického práva</w:t>
      </w:r>
    </w:p>
    <w:p w:rsidR="00C45A01" w:rsidRDefault="00C45A01" w:rsidP="00C45A01">
      <w:pPr>
        <w:rPr>
          <w:lang w:val="sk-SK"/>
        </w:rPr>
      </w:pPr>
      <w:r>
        <w:rPr>
          <w:lang w:val="sk-SK"/>
        </w:rPr>
        <w:t>- precedensy sa publikujú v zborníkoch zo súdnej praxe</w:t>
      </w:r>
    </w:p>
    <w:p w:rsidR="00C45A01" w:rsidRDefault="00C45A01" w:rsidP="00C45A01">
      <w:pPr>
        <w:rPr>
          <w:lang w:val="sk-SK"/>
        </w:rPr>
      </w:pPr>
      <w:r>
        <w:rPr>
          <w:lang w:val="sk-SK"/>
        </w:rPr>
        <w:t>- tieto zborníky sa nazývajú law reports a skladajú sa z niekoľkých oddielov</w:t>
      </w:r>
    </w:p>
    <w:p w:rsidR="00C45A01" w:rsidRDefault="00C45A01" w:rsidP="00C45A01">
      <w:pPr>
        <w:rPr>
          <w:lang w:val="sk-SK"/>
        </w:rPr>
      </w:pPr>
      <w:r>
        <w:rPr>
          <w:lang w:val="sk-SK"/>
        </w:rPr>
        <w:t>- tieto časti law reports sú rozhodnutia snemovne lordov, rozhodnutia kolégia lavice kráľovnej, rozhodnutia kolégia kancelára atď. podľa jednotlivých súdov</w:t>
      </w:r>
    </w:p>
    <w:p w:rsidR="00C45A01" w:rsidRDefault="00C45A01" w:rsidP="00C45A01">
      <w:pPr>
        <w:rPr>
          <w:lang w:val="sk-SK"/>
        </w:rPr>
      </w:pPr>
    </w:p>
    <w:p w:rsidR="00C45A01" w:rsidRDefault="00C45A01" w:rsidP="00C45A01">
      <w:pPr>
        <w:rPr>
          <w:lang w:val="sk-SK"/>
        </w:rPr>
      </w:pPr>
      <w:r>
        <w:rPr>
          <w:lang w:val="sk-SK"/>
        </w:rPr>
        <w:t>- medzi kontinentálne právo nepovažuje súdne rozhodnutia za prameň práva</w:t>
      </w:r>
    </w:p>
    <w:p w:rsidR="00C45A01" w:rsidRDefault="00C45A01" w:rsidP="00C45A01">
      <w:pPr>
        <w:rPr>
          <w:lang w:val="sk-SK"/>
        </w:rPr>
      </w:pPr>
      <w:r>
        <w:rPr>
          <w:lang w:val="sk-SK"/>
        </w:rPr>
        <w:t xml:space="preserve">- v kontinentálnom práve sudcovia nie sú pri svojej činnosti viazaní súdnymi rozhodnutiami </w:t>
      </w:r>
      <w:r w:rsidR="000A3DD2">
        <w:rPr>
          <w:lang w:val="sk-SK"/>
        </w:rPr>
        <w:t>vyšších súdov, ktoré riešili obdobné prípady v minulosti</w:t>
      </w:r>
    </w:p>
    <w:p w:rsidR="000A3DD2" w:rsidRDefault="000A3DD2" w:rsidP="00C45A01">
      <w:pPr>
        <w:rPr>
          <w:lang w:val="sk-SK"/>
        </w:rPr>
      </w:pPr>
      <w:r>
        <w:rPr>
          <w:lang w:val="sk-SK"/>
        </w:rPr>
        <w:t>- na Slovensku je sudca viazaný ústavnými zákonmi, medzinárodnými zmluvami a čo je paradoxné, súdnymi rozhodnutiami súdneho dvora EÚ</w:t>
      </w:r>
    </w:p>
    <w:p w:rsidR="000A3DD2" w:rsidRPr="00C45A01" w:rsidRDefault="000A3DD2" w:rsidP="00C45A01">
      <w:pPr>
        <w:rPr>
          <w:lang w:val="sk-SK"/>
        </w:rPr>
      </w:pPr>
      <w:r>
        <w:rPr>
          <w:lang w:val="sk-SK"/>
        </w:rPr>
        <w:t>- pretože súdne rozhodnutia súdneho dvora EÚ, ktorý ma sídlo v Luxemburgu, sú prameňom komunitárneho práva. v hierarchii prameňov sú umiestnené na 6. mieste</w:t>
      </w:r>
    </w:p>
    <w:p w:rsidR="003F1FB6" w:rsidRDefault="000A3DD2" w:rsidP="003F1FB6">
      <w:pPr>
        <w:rPr>
          <w:lang w:val="sk-SK"/>
        </w:rPr>
      </w:pPr>
      <w:r>
        <w:rPr>
          <w:lang w:val="sk-SK"/>
        </w:rPr>
        <w:t>- významné judikáty luxemburského súdu, podobne ako anglické právo, dotvárajú právny poriadok EÚ a vytvárajú všeobecné právne princípy komunitárneho práva</w:t>
      </w:r>
    </w:p>
    <w:p w:rsidR="000A3DD2" w:rsidRDefault="000A3DD2" w:rsidP="003F1FB6">
      <w:pPr>
        <w:rPr>
          <w:lang w:val="sk-SK"/>
        </w:rPr>
      </w:pPr>
      <w:r>
        <w:rPr>
          <w:lang w:val="sk-SK"/>
        </w:rPr>
        <w:t xml:space="preserve">- všetky tieto právne poriadky vychádzajú z kazuistiky tak ako pôvodné rímske právo – z riešenia konkrétnych právnych prípadov </w:t>
      </w:r>
    </w:p>
    <w:p w:rsidR="000A3DD2" w:rsidRDefault="000A3DD2" w:rsidP="003F1FB6">
      <w:pPr>
        <w:rPr>
          <w:lang w:val="sk-SK"/>
        </w:rPr>
      </w:pPr>
      <w:r>
        <w:rPr>
          <w:lang w:val="sk-SK"/>
        </w:rPr>
        <w:t xml:space="preserve">- ďalším prameňom anglického práva je </w:t>
      </w:r>
      <w:r w:rsidRPr="000A3DD2">
        <w:rPr>
          <w:b/>
          <w:lang w:val="sk-SK"/>
        </w:rPr>
        <w:t>zákon</w:t>
      </w:r>
      <w:r>
        <w:rPr>
          <w:lang w:val="sk-SK"/>
        </w:rPr>
        <w:t xml:space="preserve"> (act, statute) a ďalej sú to podzákonné normy prijaté na vykonávanie zákona</w:t>
      </w:r>
    </w:p>
    <w:p w:rsidR="000A3DD2" w:rsidRDefault="000A3DD2" w:rsidP="003F1FB6">
      <w:pPr>
        <w:rPr>
          <w:lang w:val="sk-SK"/>
        </w:rPr>
      </w:pPr>
      <w:r>
        <w:rPr>
          <w:lang w:val="sk-SK"/>
        </w:rPr>
        <w:t>- zákon sa však v anglickom práve považuje za druhoradý prameň práva a má len druhoradú funkciu ako subsidiárny - podporný prameň, ktorý interpretuje právne princípy vypracované súdnou praxou</w:t>
      </w:r>
    </w:p>
    <w:p w:rsidR="000A3DD2" w:rsidRDefault="000A3DD2" w:rsidP="003F1FB6">
      <w:pPr>
        <w:rPr>
          <w:lang w:val="sk-SK"/>
        </w:rPr>
      </w:pPr>
      <w:r>
        <w:rPr>
          <w:lang w:val="sk-SK"/>
        </w:rPr>
        <w:t>- zákon sa v anglickom práve považuje za cudzorodý prvok a pri vydávaní zákona sa predpokladá jeho interpretácia práve formou precedensov</w:t>
      </w:r>
    </w:p>
    <w:p w:rsidR="000A3DD2" w:rsidRDefault="000A3DD2" w:rsidP="003F1FB6">
      <w:pPr>
        <w:rPr>
          <w:lang w:val="sk-SK"/>
        </w:rPr>
      </w:pPr>
      <w:r>
        <w:rPr>
          <w:lang w:val="sk-SK"/>
        </w:rPr>
        <w:t xml:space="preserve">- v kontinentálnom práve sa pre interpretáciu zákona používa </w:t>
      </w:r>
      <w:r w:rsidRPr="000A3DD2">
        <w:rPr>
          <w:b/>
          <w:lang w:val="sk-SK"/>
        </w:rPr>
        <w:t>dôvodová správa</w:t>
      </w:r>
    </w:p>
    <w:p w:rsidR="000A3DD2" w:rsidRDefault="000A3DD2" w:rsidP="003F1FB6">
      <w:pPr>
        <w:rPr>
          <w:lang w:val="sk-SK"/>
        </w:rPr>
      </w:pPr>
      <w:r>
        <w:rPr>
          <w:lang w:val="sk-SK"/>
        </w:rPr>
        <w:t>- v Anglicku sa po 2. Svetovej vojne zvýšil význam zákonodarnej činnosti a tá sa teraz používa hlavne pre reguláciu právnych vzťahov v zdravotníctve, v doprave, sociálnom zabezpečení a v</w:t>
      </w:r>
      <w:r w:rsidR="00113698">
        <w:rPr>
          <w:lang w:val="sk-SK"/>
        </w:rPr>
        <w:t> </w:t>
      </w:r>
      <w:r>
        <w:rPr>
          <w:lang w:val="sk-SK"/>
        </w:rPr>
        <w:t>ekonomike</w:t>
      </w:r>
    </w:p>
    <w:p w:rsidR="00113698" w:rsidRDefault="00113698" w:rsidP="003F1FB6">
      <w:pPr>
        <w:rPr>
          <w:lang w:val="sk-SK"/>
        </w:rPr>
      </w:pPr>
      <w:r>
        <w:rPr>
          <w:lang w:val="sk-SK"/>
        </w:rPr>
        <w:t xml:space="preserve">- ďalším prameňom práva je </w:t>
      </w:r>
      <w:r w:rsidRPr="00113698">
        <w:rPr>
          <w:b/>
          <w:lang w:val="sk-SK"/>
        </w:rPr>
        <w:t>obyčaj</w:t>
      </w:r>
      <w:r>
        <w:rPr>
          <w:lang w:val="sk-SK"/>
        </w:rPr>
        <w:t xml:space="preserve"> – je to starodávny prameň práva a existoval v práve len do 1189 nl., inak sa používa obyčaj v obchodnom anglickom práve</w:t>
      </w:r>
    </w:p>
    <w:p w:rsidR="00113698" w:rsidRDefault="00113698" w:rsidP="003F1FB6">
      <w:pPr>
        <w:rPr>
          <w:lang w:val="sk-SK"/>
        </w:rPr>
      </w:pPr>
      <w:r>
        <w:rPr>
          <w:lang w:val="sk-SK"/>
        </w:rPr>
        <w:lastRenderedPageBreak/>
        <w:t xml:space="preserve">- Anglicko však nie </w:t>
      </w:r>
      <w:r w:rsidR="00AF2F96">
        <w:rPr>
          <w:lang w:val="sk-SK"/>
        </w:rPr>
        <w:t>je obyčajovým právom</w:t>
      </w:r>
      <w:r>
        <w:rPr>
          <w:lang w:val="sk-SK"/>
        </w:rPr>
        <w:t>,</w:t>
      </w:r>
      <w:r w:rsidR="00AF2F96">
        <w:rPr>
          <w:lang w:val="sk-SK"/>
        </w:rPr>
        <w:t xml:space="preserve"> </w:t>
      </w:r>
      <w:r>
        <w:rPr>
          <w:lang w:val="sk-SK"/>
        </w:rPr>
        <w:t>pretože práve common law ako všeobecné spoločné právo odstránilo obyčaje a partikulárne práva</w:t>
      </w:r>
    </w:p>
    <w:p w:rsidR="00113698" w:rsidRDefault="00113698" w:rsidP="003F1FB6">
      <w:pPr>
        <w:rPr>
          <w:lang w:val="sk-SK"/>
        </w:rPr>
      </w:pPr>
      <w:r>
        <w:rPr>
          <w:lang w:val="sk-SK"/>
        </w:rPr>
        <w:t xml:space="preserve">- ďalším typom právneho aktu je </w:t>
      </w:r>
      <w:r w:rsidRPr="00113698">
        <w:rPr>
          <w:b/>
          <w:lang w:val="sk-SK"/>
        </w:rPr>
        <w:t>doktrína</w:t>
      </w:r>
      <w:r>
        <w:rPr>
          <w:lang w:val="sk-SK"/>
        </w:rPr>
        <w:t xml:space="preserve"> – súhrn jednostranných názorov a výkladov teoretického charakteru. Môže to byť napríklad aj právna škola</w:t>
      </w:r>
    </w:p>
    <w:p w:rsidR="00113698" w:rsidRDefault="00113698" w:rsidP="003F1FB6">
      <w:pPr>
        <w:rPr>
          <w:lang w:val="sk-SK"/>
        </w:rPr>
      </w:pPr>
    </w:p>
    <w:p w:rsidR="00113698" w:rsidRPr="00113698" w:rsidRDefault="00113698" w:rsidP="003F1FB6">
      <w:pPr>
        <w:rPr>
          <w:b/>
          <w:lang w:val="sk-SK"/>
        </w:rPr>
      </w:pPr>
      <w:r>
        <w:rPr>
          <w:lang w:val="sk-SK"/>
        </w:rPr>
        <w:t xml:space="preserve"> </w:t>
      </w:r>
      <w:r w:rsidRPr="00113698">
        <w:rPr>
          <w:b/>
          <w:lang w:val="sk-SK"/>
        </w:rPr>
        <w:t>Trestné súdnictvo a trestný proces v Anglicku</w:t>
      </w:r>
    </w:p>
    <w:p w:rsidR="00113698" w:rsidRDefault="00113698" w:rsidP="003F1FB6">
      <w:pPr>
        <w:rPr>
          <w:lang w:val="sk-SK"/>
        </w:rPr>
      </w:pPr>
      <w:r>
        <w:rPr>
          <w:lang w:val="sk-SK"/>
        </w:rPr>
        <w:t>- trestnoprávne delikty sa rozdeľujú do dvoch kategórií – na menšie a závažnejšie delikty</w:t>
      </w:r>
    </w:p>
    <w:p w:rsidR="00113698" w:rsidRDefault="00113698" w:rsidP="00113698">
      <w:pPr>
        <w:rPr>
          <w:lang w:val="sk-SK"/>
        </w:rPr>
      </w:pPr>
      <w:r>
        <w:rPr>
          <w:lang w:val="sk-SK"/>
        </w:rPr>
        <w:t>- menšie delikty súdia zmierovacie súdy, v ktorých rozhodujú zmierovací sudcovia, ktorí nemajú právnické vzdelanie</w:t>
      </w:r>
    </w:p>
    <w:p w:rsidR="00113698" w:rsidRDefault="00113698" w:rsidP="00113698">
      <w:pPr>
        <w:rPr>
          <w:lang w:val="sk-SK"/>
        </w:rPr>
      </w:pPr>
      <w:r>
        <w:rPr>
          <w:lang w:val="sk-SK"/>
        </w:rPr>
        <w:t>- vo väčších mestách kde je väčšia kriminalita je riadne platený sudca, ktorý ako samosudca rieši delikty</w:t>
      </w:r>
    </w:p>
    <w:p w:rsidR="00113698" w:rsidRDefault="00113698" w:rsidP="00113698">
      <w:pPr>
        <w:rPr>
          <w:b/>
          <w:lang w:val="sk-SK"/>
        </w:rPr>
      </w:pPr>
      <w:r>
        <w:rPr>
          <w:lang w:val="sk-SK"/>
        </w:rPr>
        <w:t xml:space="preserve">- v Londýne má tento sudca názov </w:t>
      </w:r>
      <w:r w:rsidRPr="00113698">
        <w:rPr>
          <w:b/>
          <w:lang w:val="sk-SK"/>
        </w:rPr>
        <w:t>Metropolitný zmierovací sudca</w:t>
      </w:r>
    </w:p>
    <w:p w:rsidR="00113698" w:rsidRDefault="00113698" w:rsidP="00113698">
      <w:pPr>
        <w:rPr>
          <w:lang w:val="sk-SK"/>
        </w:rPr>
      </w:pPr>
      <w:r>
        <w:rPr>
          <w:lang w:val="sk-SK"/>
        </w:rPr>
        <w:t>- závažnejšie delikty sa súdia v riadnom trestnoprávnom procese, ktorý sa skladá z konania na zmierovacom súde a z konania pred porotným súdom</w:t>
      </w:r>
    </w:p>
    <w:p w:rsidR="00113698" w:rsidRDefault="00113698" w:rsidP="00113698">
      <w:pPr>
        <w:rPr>
          <w:lang w:val="sk-SK"/>
        </w:rPr>
      </w:pPr>
    </w:p>
    <w:p w:rsidR="00AF2F96" w:rsidRPr="00AF2F96" w:rsidRDefault="00AF2F96" w:rsidP="00113698">
      <w:pPr>
        <w:rPr>
          <w:b/>
          <w:lang w:val="sk-SK"/>
        </w:rPr>
      </w:pPr>
      <w:r w:rsidRPr="00AF2F96">
        <w:rPr>
          <w:b/>
          <w:lang w:val="sk-SK"/>
        </w:rPr>
        <w:t>Americké právo</w:t>
      </w:r>
    </w:p>
    <w:p w:rsidR="00113698" w:rsidRDefault="00AF2F96" w:rsidP="00113698">
      <w:pPr>
        <w:rPr>
          <w:lang w:val="sk-SK"/>
        </w:rPr>
      </w:pPr>
      <w:r>
        <w:rPr>
          <w:lang w:val="sk-SK"/>
        </w:rPr>
        <w:t>- vychádza z anglického common law a equity a spolu s anglickým právom vytvára právny systém, ktorý sa medzi iným aplikuje aj v Austrálii a v celom Commonwealthe, takže ho po kontinentálnom práve možno nazvať jedným z najdôležitejších na svete</w:t>
      </w:r>
    </w:p>
    <w:p w:rsidR="00113698" w:rsidRDefault="00AF2F96" w:rsidP="00113698">
      <w:pPr>
        <w:rPr>
          <w:lang w:val="sk-SK"/>
        </w:rPr>
      </w:pPr>
      <w:r>
        <w:rPr>
          <w:lang w:val="sk-SK"/>
        </w:rPr>
        <w:t xml:space="preserve">- americké právo má inú štruktúru ako anglické právo, lebo sa člení na </w:t>
      </w:r>
    </w:p>
    <w:p w:rsidR="00AF2F96" w:rsidRPr="00AF2F96" w:rsidRDefault="00AF2F96" w:rsidP="00AF2F96">
      <w:pPr>
        <w:pStyle w:val="Odsekzoznamu"/>
        <w:numPr>
          <w:ilvl w:val="0"/>
          <w:numId w:val="4"/>
        </w:numPr>
        <w:rPr>
          <w:b/>
          <w:lang w:val="sk-SK"/>
        </w:rPr>
      </w:pPr>
      <w:r w:rsidRPr="00AF2F96">
        <w:rPr>
          <w:b/>
          <w:lang w:val="sk-SK"/>
        </w:rPr>
        <w:t>federálne právo</w:t>
      </w:r>
    </w:p>
    <w:p w:rsidR="00AF2F96" w:rsidRDefault="00AF2F96" w:rsidP="00AF2F96">
      <w:pPr>
        <w:pStyle w:val="Odsekzoznamu"/>
        <w:numPr>
          <w:ilvl w:val="0"/>
          <w:numId w:val="4"/>
        </w:numPr>
        <w:rPr>
          <w:b/>
          <w:lang w:val="sk-SK"/>
        </w:rPr>
      </w:pPr>
      <w:r w:rsidRPr="00AF2F96">
        <w:rPr>
          <w:b/>
          <w:lang w:val="sk-SK"/>
        </w:rPr>
        <w:t>právo jednotlivých amerických štátov</w:t>
      </w:r>
    </w:p>
    <w:p w:rsidR="00AF2F96" w:rsidRDefault="00AF2F96" w:rsidP="00AF2F96">
      <w:pPr>
        <w:rPr>
          <w:lang w:val="sk-SK"/>
        </w:rPr>
      </w:pPr>
      <w:r>
        <w:rPr>
          <w:lang w:val="sk-SK"/>
        </w:rPr>
        <w:t xml:space="preserve">- prameňom amerického práva je </w:t>
      </w:r>
      <w:r w:rsidRPr="00AF2F96">
        <w:rPr>
          <w:b/>
          <w:lang w:val="sk-SK"/>
        </w:rPr>
        <w:t>súdna prax</w:t>
      </w:r>
      <w:r>
        <w:rPr>
          <w:b/>
          <w:lang w:val="sk-SK"/>
        </w:rPr>
        <w:t xml:space="preserve"> a zákon,</w:t>
      </w:r>
      <w:r>
        <w:rPr>
          <w:lang w:val="sk-SK"/>
        </w:rPr>
        <w:t xml:space="preserve"> pričom zákony a zákonodarstvo má väčší význam v USA ako v UK, a tým sa približuje ku kontinentálnemu právu</w:t>
      </w:r>
    </w:p>
    <w:p w:rsidR="00AF2F96" w:rsidRDefault="00AF2F96" w:rsidP="00AF2F96">
      <w:pPr>
        <w:rPr>
          <w:lang w:val="sk-SK"/>
        </w:rPr>
      </w:pPr>
      <w:r>
        <w:rPr>
          <w:lang w:val="sk-SK"/>
        </w:rPr>
        <w:t>- písané právo má teda väčší vplyv aj vzhľadom na to, že platí ústava USA, ktorá ma písaný charakter na rozdiel od nepísanej anglickej ústavy</w:t>
      </w:r>
    </w:p>
    <w:p w:rsidR="00AF2F96" w:rsidRDefault="00AF2F96" w:rsidP="00AF2F96">
      <w:pPr>
        <w:rPr>
          <w:lang w:val="sk-SK"/>
        </w:rPr>
      </w:pPr>
      <w:r>
        <w:rPr>
          <w:lang w:val="sk-SK"/>
        </w:rPr>
        <w:t xml:space="preserve">- </w:t>
      </w:r>
      <w:r w:rsidR="00C4457B">
        <w:rPr>
          <w:lang w:val="sk-SK"/>
        </w:rPr>
        <w:t>ďalším rozdielom je fakt, že sa používajú súdy spravodlivosti, teda equity, ktoré majú rozšírenú jurisdikciu aj v oblasti kanonického práva</w:t>
      </w:r>
    </w:p>
    <w:p w:rsidR="00C4457B" w:rsidRPr="00C4457B" w:rsidRDefault="00C4457B" w:rsidP="00AF2F96">
      <w:pPr>
        <w:rPr>
          <w:b/>
          <w:lang w:val="sk-SK"/>
        </w:rPr>
      </w:pPr>
      <w:r>
        <w:rPr>
          <w:lang w:val="sk-SK"/>
        </w:rPr>
        <w:t xml:space="preserve">- </w:t>
      </w:r>
      <w:r w:rsidRPr="00C4457B">
        <w:rPr>
          <w:b/>
          <w:lang w:val="sk-SK"/>
        </w:rPr>
        <w:t>súdny systém v USA</w:t>
      </w:r>
      <w:r>
        <w:rPr>
          <w:lang w:val="sk-SK"/>
        </w:rPr>
        <w:t xml:space="preserve"> vytvárajú na jednej strane </w:t>
      </w:r>
      <w:r w:rsidRPr="00C4457B">
        <w:rPr>
          <w:b/>
          <w:lang w:val="sk-SK"/>
        </w:rPr>
        <w:t>federálne súdy</w:t>
      </w:r>
      <w:r>
        <w:rPr>
          <w:lang w:val="sk-SK"/>
        </w:rPr>
        <w:t xml:space="preserve">, ktoré sa členia na </w:t>
      </w:r>
      <w:r w:rsidRPr="00C4457B">
        <w:rPr>
          <w:b/>
          <w:lang w:val="sk-SK"/>
        </w:rPr>
        <w:t>tradičné federálne súdy</w:t>
      </w:r>
      <w:r>
        <w:rPr>
          <w:lang w:val="sk-SK"/>
        </w:rPr>
        <w:t xml:space="preserve">, ktoré sa členia na </w:t>
      </w:r>
      <w:r w:rsidRPr="00C4457B">
        <w:rPr>
          <w:b/>
          <w:lang w:val="sk-SK"/>
        </w:rPr>
        <w:t>oblastné súdy, odvolacie súdy a najvyšší súd USA</w:t>
      </w:r>
    </w:p>
    <w:p w:rsidR="00113698" w:rsidRDefault="00C4457B" w:rsidP="00113698">
      <w:pPr>
        <w:rPr>
          <w:lang w:val="sk-SK"/>
        </w:rPr>
      </w:pPr>
      <w:r>
        <w:rPr>
          <w:lang w:val="sk-SK"/>
        </w:rPr>
        <w:t>- na čele najvyššieho súdu USA stojí predseda a 8 členov súdu</w:t>
      </w:r>
    </w:p>
    <w:p w:rsidR="00C4457B" w:rsidRDefault="00C4457B" w:rsidP="00113698">
      <w:pPr>
        <w:rPr>
          <w:lang w:val="sk-SK"/>
        </w:rPr>
      </w:pPr>
      <w:r>
        <w:rPr>
          <w:lang w:val="sk-SK"/>
        </w:rPr>
        <w:t>- je to veľmi významný súd s obmedzenou jurisdikciou (rozhodovacou činnosťou) a vydáva len okolo 100 judikátov ročne</w:t>
      </w:r>
    </w:p>
    <w:p w:rsidR="00C4457B" w:rsidRDefault="00C4457B" w:rsidP="00113698">
      <w:pPr>
        <w:rPr>
          <w:lang w:val="sk-SK"/>
        </w:rPr>
      </w:pPr>
      <w:r>
        <w:rPr>
          <w:lang w:val="sk-SK"/>
        </w:rPr>
        <w:t xml:space="preserve">- </w:t>
      </w:r>
      <w:r w:rsidR="00796FAF" w:rsidRPr="00796FAF">
        <w:rPr>
          <w:b/>
          <w:lang w:val="sk-SK"/>
        </w:rPr>
        <w:t>osobitné federálne súdy USA</w:t>
      </w:r>
      <w:r w:rsidR="00796FAF">
        <w:rPr>
          <w:b/>
          <w:lang w:val="sk-SK"/>
        </w:rPr>
        <w:t xml:space="preserve"> </w:t>
      </w:r>
      <w:r w:rsidR="00796FAF">
        <w:rPr>
          <w:lang w:val="sk-SK"/>
        </w:rPr>
        <w:t>sú vytvárané od prípadu k prípadu (ad hoc) a to buď na princípe územnom alebo na princípe špeciálnych kompetencií</w:t>
      </w:r>
    </w:p>
    <w:p w:rsidR="00796FAF" w:rsidRDefault="00796FAF" w:rsidP="00113698">
      <w:pPr>
        <w:rPr>
          <w:lang w:val="sk-SK"/>
        </w:rPr>
      </w:pPr>
      <w:r>
        <w:rPr>
          <w:lang w:val="sk-SK"/>
        </w:rPr>
        <w:t xml:space="preserve">- </w:t>
      </w:r>
      <w:r w:rsidR="00B6646E">
        <w:rPr>
          <w:lang w:val="sk-SK"/>
        </w:rPr>
        <w:t xml:space="preserve">pravidlo precedensu – vyššie súdy USA sa necítia viazané vlastnými precedensmi, </w:t>
      </w:r>
      <w:r w:rsidR="00032EBB">
        <w:rPr>
          <w:lang w:val="sk-SK"/>
        </w:rPr>
        <w:t>ale precedensy sú tiež považované za právne normy, ktoré obsahujú normatívne vety</w:t>
      </w:r>
    </w:p>
    <w:p w:rsidR="00032EBB" w:rsidRDefault="00032EBB" w:rsidP="00113698">
      <w:pPr>
        <w:rPr>
          <w:lang w:val="sk-SK"/>
        </w:rPr>
      </w:pPr>
      <w:r>
        <w:rPr>
          <w:lang w:val="sk-SK"/>
        </w:rPr>
        <w:t>- inštitút porotcov si zachoval v USA oveľa väčší význam ako v Anglicku, pričom práve porotcovia sa zúčastňujú prejednávania a prerokúvania až v 10 000 prípadoch ročne</w:t>
      </w:r>
    </w:p>
    <w:p w:rsidR="00032EBB" w:rsidRDefault="00032EBB" w:rsidP="00113698">
      <w:pPr>
        <w:rPr>
          <w:lang w:val="sk-SK"/>
        </w:rPr>
      </w:pPr>
      <w:r>
        <w:rPr>
          <w:lang w:val="sk-SK"/>
        </w:rPr>
        <w:t xml:space="preserve">- najvyšší súd USA ani najvyššie súdy jednotlivých štátov </w:t>
      </w:r>
      <w:r>
        <w:rPr>
          <w:u w:val="single"/>
          <w:lang w:val="sk-SK"/>
        </w:rPr>
        <w:t>nie sú povinné rešpektovať vlastné rozhodnutia a môžu meniť svoju súdnu prax</w:t>
      </w:r>
    </w:p>
    <w:p w:rsidR="00032EBB" w:rsidRDefault="00032EBB" w:rsidP="00113698">
      <w:pPr>
        <w:rPr>
          <w:lang w:val="sk-SK"/>
        </w:rPr>
      </w:pPr>
      <w:r>
        <w:rPr>
          <w:lang w:val="sk-SK"/>
        </w:rPr>
        <w:t>- pravidlo precedensu v USA – precedens pôsobí vždy len v súdnom systéme a v rámci hraníc jedného štátu</w:t>
      </w:r>
    </w:p>
    <w:p w:rsidR="00032EBB" w:rsidRDefault="00032EBB" w:rsidP="00113698">
      <w:pPr>
        <w:rPr>
          <w:lang w:val="sk-SK"/>
        </w:rPr>
      </w:pPr>
      <w:r>
        <w:rPr>
          <w:lang w:val="sk-SK"/>
        </w:rPr>
        <w:lastRenderedPageBreak/>
        <w:t xml:space="preserve">- ďalším rozdielom medzi US a UK právom je jeho väčšia systemizácia, a to z toho dôvodu že existuje tzv. restatement of the law, ktorý predstavuje systematický zborník práva USA vo forme blízkej </w:t>
      </w:r>
      <w:r w:rsidR="00280FE4">
        <w:rPr>
          <w:lang w:val="sk-SK"/>
        </w:rPr>
        <w:t>kódexu</w:t>
      </w:r>
    </w:p>
    <w:p w:rsidR="00032EBB" w:rsidRDefault="00032EBB" w:rsidP="00113698">
      <w:pPr>
        <w:rPr>
          <w:lang w:val="sk-SK"/>
        </w:rPr>
      </w:pPr>
      <w:r>
        <w:rPr>
          <w:lang w:val="sk-SK"/>
        </w:rPr>
        <w:t xml:space="preserve">- </w:t>
      </w:r>
      <w:r w:rsidR="00280FE4">
        <w:rPr>
          <w:lang w:val="sk-SK"/>
        </w:rPr>
        <w:t>ide o vydanie noriem amerického common law v systemizovanej forme</w:t>
      </w:r>
    </w:p>
    <w:p w:rsidR="00280FE4" w:rsidRDefault="00280FE4" w:rsidP="00113698">
      <w:pPr>
        <w:rPr>
          <w:lang w:val="sk-SK"/>
        </w:rPr>
      </w:pPr>
      <w:r>
        <w:rPr>
          <w:lang w:val="sk-SK"/>
        </w:rPr>
        <w:t>- tento zborník vydáva americký inštitút práva a doposiaľ vyšlo jeho 19 zväzkov</w:t>
      </w:r>
    </w:p>
    <w:p w:rsidR="00113698" w:rsidRDefault="00280FE4" w:rsidP="00113698">
      <w:pPr>
        <w:rPr>
          <w:lang w:val="sk-SK"/>
        </w:rPr>
      </w:pPr>
      <w:r>
        <w:rPr>
          <w:lang w:val="sk-SK"/>
        </w:rPr>
        <w:t>- sú venované tak jednotlivým právnym odvetviam, ako aj jednotlivým inštitútom</w:t>
      </w: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Default="00113698" w:rsidP="00113698">
      <w:pPr>
        <w:rPr>
          <w:lang w:val="sk-SK"/>
        </w:rPr>
      </w:pPr>
    </w:p>
    <w:p w:rsidR="00113698" w:rsidRPr="00D12921" w:rsidRDefault="00113698" w:rsidP="00113698">
      <w:pPr>
        <w:rPr>
          <w:lang w:val="sk-SK"/>
        </w:rPr>
      </w:pPr>
      <w:r>
        <w:rPr>
          <w:lang w:val="sk-SK"/>
        </w:rPr>
        <w:t>- Milan Štefanovič a kolektív – svetové právne systémy, velké právne systémy</w:t>
      </w:r>
    </w:p>
    <w:sectPr w:rsidR="00113698" w:rsidRPr="00D12921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20B2"/>
    <w:multiLevelType w:val="hybridMultilevel"/>
    <w:tmpl w:val="26E6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C71"/>
    <w:multiLevelType w:val="hybridMultilevel"/>
    <w:tmpl w:val="E15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5E34"/>
    <w:multiLevelType w:val="hybridMultilevel"/>
    <w:tmpl w:val="882A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0486"/>
    <w:multiLevelType w:val="hybridMultilevel"/>
    <w:tmpl w:val="783E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B537E"/>
    <w:rsid w:val="00032EBB"/>
    <w:rsid w:val="000A3DD2"/>
    <w:rsid w:val="00113698"/>
    <w:rsid w:val="00224281"/>
    <w:rsid w:val="00280FE4"/>
    <w:rsid w:val="003C66E6"/>
    <w:rsid w:val="003F1FB6"/>
    <w:rsid w:val="00446916"/>
    <w:rsid w:val="0048123C"/>
    <w:rsid w:val="00660316"/>
    <w:rsid w:val="00742DE2"/>
    <w:rsid w:val="00780641"/>
    <w:rsid w:val="00796FAF"/>
    <w:rsid w:val="0082357F"/>
    <w:rsid w:val="00830874"/>
    <w:rsid w:val="008740AD"/>
    <w:rsid w:val="008A01C1"/>
    <w:rsid w:val="008A4264"/>
    <w:rsid w:val="009B537E"/>
    <w:rsid w:val="00A84AD7"/>
    <w:rsid w:val="00AF2F96"/>
    <w:rsid w:val="00B6646E"/>
    <w:rsid w:val="00C4457B"/>
    <w:rsid w:val="00C45A01"/>
    <w:rsid w:val="00CE49D0"/>
    <w:rsid w:val="00D12921"/>
    <w:rsid w:val="00D7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1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2008-11-21T13:20:00Z</dcterms:created>
  <dcterms:modified xsi:type="dcterms:W3CDTF">2008-11-22T13:48:00Z</dcterms:modified>
</cp:coreProperties>
</file>