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B74FCB">
      <w:pPr>
        <w:rPr>
          <w:lang w:val="sk-SK"/>
        </w:rPr>
      </w:pPr>
      <w:r>
        <w:rPr>
          <w:lang w:val="sk-SK"/>
        </w:rPr>
        <w:t>Demokracia</w:t>
      </w:r>
    </w:p>
    <w:p w:rsidR="00B74FCB" w:rsidRDefault="00B74FCB">
      <w:pPr>
        <w:rPr>
          <w:lang w:val="sk-SK"/>
        </w:rPr>
      </w:pPr>
      <w:r>
        <w:rPr>
          <w:lang w:val="sk-SK"/>
        </w:rPr>
        <w:t>- 18. Stor. – oddelenie demokracie a republiky</w:t>
      </w:r>
    </w:p>
    <w:p w:rsidR="00B74FCB" w:rsidRDefault="00B74FCB">
      <w:pPr>
        <w:rPr>
          <w:lang w:val="sk-SK"/>
        </w:rPr>
      </w:pPr>
      <w:r>
        <w:rPr>
          <w:lang w:val="sk-SK"/>
        </w:rPr>
        <w:t>- pod demokraciou sa rozumela priama demokracia a jej formy – J.J. Rouseau</w:t>
      </w:r>
    </w:p>
    <w:p w:rsidR="00B74FCB" w:rsidRDefault="00B74FCB">
      <w:pPr>
        <w:rPr>
          <w:lang w:val="sk-SK"/>
        </w:rPr>
      </w:pPr>
      <w:r>
        <w:rPr>
          <w:lang w:val="sk-SK"/>
        </w:rPr>
        <w:t>- republika – zastupiteľská demokracia</w:t>
      </w:r>
    </w:p>
    <w:p w:rsidR="00B74FCB" w:rsidRDefault="00B74FCB">
      <w:pPr>
        <w:rPr>
          <w:lang w:val="sk-SK"/>
        </w:rPr>
      </w:pPr>
    </w:p>
    <w:p w:rsidR="00B74FCB" w:rsidRDefault="00B74FCB">
      <w:pPr>
        <w:rPr>
          <w:lang w:val="sk-SK"/>
        </w:rPr>
      </w:pPr>
      <w:r>
        <w:rPr>
          <w:lang w:val="sk-SK"/>
        </w:rPr>
        <w:t>- priama demokracia – realizovaná priamo na zhromaždeniach ľudu</w:t>
      </w:r>
    </w:p>
    <w:p w:rsidR="00B74FCB" w:rsidRDefault="00B74FCB">
      <w:pPr>
        <w:rPr>
          <w:lang w:val="sk-SK"/>
        </w:rPr>
      </w:pPr>
      <w:r>
        <w:rPr>
          <w:lang w:val="sk-SK"/>
        </w:rPr>
        <w:t xml:space="preserve">- demokracia – </w:t>
      </w:r>
      <w:proofErr w:type="spellStart"/>
      <w:r>
        <w:rPr>
          <w:lang w:val="sk-SK"/>
        </w:rPr>
        <w:t>etimologické</w:t>
      </w:r>
      <w:proofErr w:type="spellEnd"/>
      <w:r>
        <w:rPr>
          <w:lang w:val="sk-SK"/>
        </w:rPr>
        <w:t xml:space="preserve"> hľadisko – kto je nositeľom moci – suverenita ľudu</w:t>
      </w:r>
    </w:p>
    <w:p w:rsidR="00B74FCB" w:rsidRDefault="00B74FCB">
      <w:pPr>
        <w:rPr>
          <w:lang w:val="sk-SK"/>
        </w:rPr>
      </w:pPr>
      <w:r>
        <w:rPr>
          <w:lang w:val="sk-SK"/>
        </w:rPr>
        <w:t>- hľadisko cieľa dosiahnutého demokraciou – vláda pre ľud</w:t>
      </w:r>
    </w:p>
    <w:p w:rsidR="00B74FCB" w:rsidRDefault="00B74FCB">
      <w:pPr>
        <w:rPr>
          <w:lang w:val="sk-SK"/>
        </w:rPr>
      </w:pPr>
      <w:r>
        <w:rPr>
          <w:lang w:val="sk-SK"/>
        </w:rPr>
        <w:t>- spôsob výkonu moci – vláda ľudu, v priamej alebo zastupiteľskej podobe</w:t>
      </w:r>
    </w:p>
    <w:p w:rsidR="00B74FCB" w:rsidRDefault="00B74FCB">
      <w:pPr>
        <w:rPr>
          <w:lang w:val="sk-SK"/>
        </w:rPr>
      </w:pPr>
      <w:r>
        <w:rPr>
          <w:lang w:val="sk-SK"/>
        </w:rPr>
        <w:t xml:space="preserve">- postavenie tých ktorí sú nositeľmi moci </w:t>
      </w:r>
      <w:r w:rsidR="006B61BB">
        <w:rPr>
          <w:lang w:val="sk-SK"/>
        </w:rPr>
        <w:t>–</w:t>
      </w:r>
      <w:r>
        <w:rPr>
          <w:lang w:val="sk-SK"/>
        </w:rPr>
        <w:t xml:space="preserve"> </w:t>
      </w:r>
      <w:r w:rsidR="006B61BB">
        <w:rPr>
          <w:lang w:val="sk-SK"/>
        </w:rPr>
        <w:t>rovnosť občanov</w:t>
      </w:r>
    </w:p>
    <w:p w:rsidR="006B61BB" w:rsidRDefault="006B61BB">
      <w:pPr>
        <w:rPr>
          <w:lang w:val="sk-SK"/>
        </w:rPr>
      </w:pPr>
      <w:r>
        <w:rPr>
          <w:lang w:val="sk-SK"/>
        </w:rPr>
        <w:t xml:space="preserve">- možnosť konať, sloboda ľudí </w:t>
      </w:r>
    </w:p>
    <w:p w:rsidR="006B61BB" w:rsidRDefault="006B61BB">
      <w:pPr>
        <w:rPr>
          <w:lang w:val="sk-SK"/>
        </w:rPr>
      </w:pPr>
      <w:r>
        <w:rPr>
          <w:lang w:val="sk-SK"/>
        </w:rPr>
        <w:t xml:space="preserve">- vláda ľudu, vláda pre ľud a vláda ľuďom – </w:t>
      </w:r>
      <w:proofErr w:type="spellStart"/>
      <w:r>
        <w:rPr>
          <w:lang w:val="sk-SK"/>
        </w:rPr>
        <w:t>Lincoln</w:t>
      </w:r>
      <w:proofErr w:type="spellEnd"/>
    </w:p>
    <w:p w:rsidR="006B61BB" w:rsidRDefault="006B61BB">
      <w:pPr>
        <w:rPr>
          <w:lang w:val="sk-SK"/>
        </w:rPr>
      </w:pPr>
      <w:r>
        <w:rPr>
          <w:lang w:val="sk-SK"/>
        </w:rPr>
        <w:t>- pluralita názorov, postojov, myslenia, princíp konsenzu, voľná súťaž pol. Názorov, princíp práva na odpor proti tomu kto by obmedzoval demokraciu</w:t>
      </w:r>
    </w:p>
    <w:p w:rsidR="006B61BB" w:rsidRDefault="006B61BB">
      <w:pPr>
        <w:rPr>
          <w:lang w:val="sk-SK"/>
        </w:rPr>
      </w:pPr>
      <w:r>
        <w:rPr>
          <w:lang w:val="sk-SK"/>
        </w:rPr>
        <w:t xml:space="preserve">- charakteristické znaky demokracie – princíp väčšiny, princíp ochrany menšiny, princíp časovej obmedzenosti vládnutia, princíp vylúčenia násilnej vlády, </w:t>
      </w:r>
    </w:p>
    <w:p w:rsidR="006B61BB" w:rsidRDefault="006B61BB">
      <w:pPr>
        <w:rPr>
          <w:lang w:val="sk-SK"/>
        </w:rPr>
      </w:pPr>
    </w:p>
    <w:p w:rsidR="006B61BB" w:rsidRDefault="006B61BB">
      <w:pPr>
        <w:rPr>
          <w:lang w:val="sk-SK"/>
        </w:rPr>
      </w:pPr>
      <w:r>
        <w:rPr>
          <w:lang w:val="sk-SK"/>
        </w:rPr>
        <w:t>Právne prostriedky – vládnutie v podmienkach právneho štátu</w:t>
      </w:r>
    </w:p>
    <w:p w:rsidR="006B61BB" w:rsidRDefault="006B61BB">
      <w:pPr>
        <w:rPr>
          <w:lang w:val="sk-SK"/>
        </w:rPr>
      </w:pPr>
      <w:r>
        <w:rPr>
          <w:lang w:val="sk-SK"/>
        </w:rPr>
        <w:t>- vzťah medzi demokraciou a právnym štátom:</w:t>
      </w:r>
    </w:p>
    <w:p w:rsidR="006B61BB" w:rsidRDefault="006B61BB" w:rsidP="006B61B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Politické strany sú oddelené od štátu – v totalitnom sa strana stáva súčasťou pol. Mechanizmu, je zakotvená v ústave v podobe vedúcej strany</w:t>
      </w:r>
    </w:p>
    <w:p w:rsidR="006B61BB" w:rsidRDefault="006B61BB" w:rsidP="006B61B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Štát je ideologicky a nábožensky neutrálny, neexistuje jediná filozofia / ideológia – v totalitných bola </w:t>
      </w:r>
      <w:proofErr w:type="spellStart"/>
      <w:r>
        <w:rPr>
          <w:lang w:val="sk-SK"/>
        </w:rPr>
        <w:t>marxisticko</w:t>
      </w:r>
      <w:proofErr w:type="spellEnd"/>
      <w:r>
        <w:rPr>
          <w:lang w:val="sk-SK"/>
        </w:rPr>
        <w:t xml:space="preserve"> – leninská </w:t>
      </w:r>
      <w:proofErr w:type="spellStart"/>
      <w:r>
        <w:rPr>
          <w:lang w:val="sk-SK"/>
        </w:rPr>
        <w:t>fil</w:t>
      </w:r>
      <w:proofErr w:type="spellEnd"/>
      <w:r>
        <w:rPr>
          <w:lang w:val="sk-SK"/>
        </w:rPr>
        <w:t>. považovaná za jedinú ideológiu</w:t>
      </w:r>
    </w:p>
    <w:p w:rsidR="006B61BB" w:rsidRDefault="006B61BB" w:rsidP="006B61B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Vytvorenie </w:t>
      </w:r>
      <w:proofErr w:type="spellStart"/>
      <w:r>
        <w:rPr>
          <w:lang w:val="sk-SK"/>
        </w:rPr>
        <w:t>pr</w:t>
      </w:r>
      <w:proofErr w:type="spellEnd"/>
      <w:r>
        <w:rPr>
          <w:lang w:val="sk-SK"/>
        </w:rPr>
        <w:t>. Poriadku, kde základným prameňom práva je ústava – text ústavy nevystihuje jej reálny obsah</w:t>
      </w:r>
    </w:p>
    <w:p w:rsidR="006B61BB" w:rsidRDefault="005332EF" w:rsidP="006B61B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Uplatňovanie štátnej moci len v prípadoch a medziach stanovených zákonom. Štát je viazaný svojim právom</w:t>
      </w:r>
    </w:p>
    <w:p w:rsidR="005332EF" w:rsidRDefault="008437FE" w:rsidP="006B61B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Štát je viazaný aj medzinárodnými záväzkami, ústavný súd môže rozhodnúť o protiústavnosti medzinár. zmluvy, len kým nie je ratifikovaná</w:t>
      </w:r>
    </w:p>
    <w:p w:rsidR="008437FE" w:rsidRDefault="008437FE" w:rsidP="008437F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Časová obmedzenosť štátnych funkcií – výnimka je len sudcovská nezávislosť - časovo neobmedzené funkčné obdobie sudcov</w:t>
      </w:r>
    </w:p>
    <w:p w:rsidR="008437FE" w:rsidRDefault="008437FE" w:rsidP="008437F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Aj zákonodarca je viazaný ústavou</w:t>
      </w:r>
    </w:p>
    <w:p w:rsidR="008437FE" w:rsidRDefault="008437FE" w:rsidP="008437F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Človek môže robiť všetko, čo mu zákon výslovne nezakazuje</w:t>
      </w:r>
    </w:p>
    <w:p w:rsidR="008437FE" w:rsidRDefault="008437FE" w:rsidP="008437F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Zákaz odmietnuť spravodlivosť – súd nemôže zamietnuť žalobu z dôvodu neexistencie právneho predpisu (</w:t>
      </w:r>
      <w:proofErr w:type="spellStart"/>
      <w:r>
        <w:rPr>
          <w:lang w:val="sk-SK"/>
        </w:rPr>
        <w:t>denegácia</w:t>
      </w:r>
      <w:proofErr w:type="spellEnd"/>
      <w:r>
        <w:rPr>
          <w:lang w:val="sk-SK"/>
        </w:rPr>
        <w:t xml:space="preserve"> justície)</w:t>
      </w:r>
    </w:p>
    <w:p w:rsidR="008437FE" w:rsidRDefault="008437FE" w:rsidP="008437F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Právo na spravodlivý súdny proces, rovnosť nad zákonom a súdom</w:t>
      </w:r>
    </w:p>
    <w:p w:rsidR="0059728B" w:rsidRDefault="0059728B" w:rsidP="0059728B">
      <w:pPr>
        <w:rPr>
          <w:lang w:val="sk-SK"/>
        </w:rPr>
      </w:pPr>
    </w:p>
    <w:p w:rsidR="0059728B" w:rsidRDefault="0059728B" w:rsidP="0059728B">
      <w:pPr>
        <w:rPr>
          <w:lang w:val="sk-SK"/>
        </w:rPr>
      </w:pPr>
    </w:p>
    <w:p w:rsidR="0059728B" w:rsidRDefault="0059728B" w:rsidP="0059728B">
      <w:pPr>
        <w:rPr>
          <w:lang w:val="sk-SK"/>
        </w:rPr>
      </w:pPr>
    </w:p>
    <w:p w:rsidR="0059728B" w:rsidRDefault="0059728B" w:rsidP="0059728B">
      <w:pPr>
        <w:rPr>
          <w:lang w:val="sk-SK"/>
        </w:rPr>
      </w:pPr>
    </w:p>
    <w:p w:rsidR="0059728B" w:rsidRDefault="0059728B" w:rsidP="0059728B">
      <w:pPr>
        <w:rPr>
          <w:lang w:val="sk-SK"/>
        </w:rPr>
      </w:pPr>
    </w:p>
    <w:p w:rsidR="008437FE" w:rsidRPr="0059728B" w:rsidRDefault="008437FE" w:rsidP="0059728B">
      <w:pPr>
        <w:rPr>
          <w:b/>
          <w:lang w:val="sk-SK"/>
        </w:rPr>
      </w:pPr>
      <w:r w:rsidRPr="0059728B">
        <w:rPr>
          <w:b/>
          <w:lang w:val="sk-SK"/>
        </w:rPr>
        <w:lastRenderedPageBreak/>
        <w:t>Ochrana menšiny</w:t>
      </w:r>
    </w:p>
    <w:p w:rsidR="008437FE" w:rsidRDefault="0059728B" w:rsidP="008437FE">
      <w:pPr>
        <w:pStyle w:val="Odsekzoznamu"/>
        <w:rPr>
          <w:lang w:val="sk-SK"/>
        </w:rPr>
      </w:pPr>
      <w:r>
        <w:rPr>
          <w:lang w:val="sk-SK"/>
        </w:rPr>
        <w:t>- väčšinové rozhodnutie neurčuje správnosť politického rozhodnutia, menšina je povinná rešpektovať rozhodnutie väčšiny len keď majú záruky v prospech menšiny</w:t>
      </w:r>
    </w:p>
    <w:p w:rsidR="0059728B" w:rsidRDefault="0059728B" w:rsidP="008437FE">
      <w:pPr>
        <w:pStyle w:val="Odsekzoznamu"/>
        <w:rPr>
          <w:lang w:val="sk-SK"/>
        </w:rPr>
      </w:pPr>
      <w:r>
        <w:rPr>
          <w:lang w:val="sk-SK"/>
        </w:rPr>
        <w:t>- väčšina musí vzniknúť demokratickým spôsobom – sloboda pred voľbami, sloboda pri voľbách, sloboda po voľbách</w:t>
      </w:r>
    </w:p>
    <w:p w:rsidR="0059728B" w:rsidRDefault="0059728B" w:rsidP="008437FE">
      <w:pPr>
        <w:pStyle w:val="Odsekzoznamu"/>
        <w:rPr>
          <w:lang w:val="sk-SK"/>
        </w:rPr>
      </w:pPr>
      <w:r>
        <w:rPr>
          <w:lang w:val="sk-SK"/>
        </w:rPr>
        <w:t xml:space="preserve">- väčšina musí rozhodovať na základe férovosti, podľa </w:t>
      </w:r>
      <w:proofErr w:type="spellStart"/>
      <w:r>
        <w:rPr>
          <w:lang w:val="sk-SK"/>
        </w:rPr>
        <w:t>predom</w:t>
      </w:r>
      <w:proofErr w:type="spellEnd"/>
      <w:r>
        <w:rPr>
          <w:lang w:val="sk-SK"/>
        </w:rPr>
        <w:t xml:space="preserve"> stanovených pravidiel</w:t>
      </w:r>
    </w:p>
    <w:p w:rsidR="0059728B" w:rsidRDefault="0059728B" w:rsidP="008437FE">
      <w:pPr>
        <w:pStyle w:val="Odsekzoznamu"/>
        <w:rPr>
          <w:lang w:val="sk-SK"/>
        </w:rPr>
      </w:pPr>
      <w:r>
        <w:rPr>
          <w:lang w:val="sk-SK"/>
        </w:rPr>
        <w:t>- každé rozhodnutie väčšiny musí byť napraviteľné</w:t>
      </w:r>
    </w:p>
    <w:p w:rsidR="0059728B" w:rsidRDefault="0059728B" w:rsidP="008437FE">
      <w:pPr>
        <w:pStyle w:val="Odsekzoznamu"/>
        <w:rPr>
          <w:lang w:val="sk-SK"/>
        </w:rPr>
      </w:pPr>
      <w:r>
        <w:rPr>
          <w:lang w:val="sk-SK"/>
        </w:rPr>
        <w:t>- proti rozhodnutiu väčšiny sa dá brániť zákonnými prostriedkami</w:t>
      </w:r>
    </w:p>
    <w:p w:rsidR="0059728B" w:rsidRDefault="0059728B" w:rsidP="0059728B">
      <w:pPr>
        <w:pStyle w:val="Odsekzoznamu"/>
        <w:rPr>
          <w:lang w:val="sk-SK"/>
        </w:rPr>
      </w:pPr>
      <w:r>
        <w:rPr>
          <w:lang w:val="sk-SK"/>
        </w:rPr>
        <w:t>- nemennosť rozhodnutí po určitom čase</w:t>
      </w:r>
    </w:p>
    <w:p w:rsidR="0059728B" w:rsidRDefault="00EA6BDD" w:rsidP="00EA6BDD">
      <w:pPr>
        <w:pStyle w:val="Odsekzoznamu"/>
        <w:rPr>
          <w:lang w:val="sk-SK"/>
        </w:rPr>
      </w:pPr>
      <w:r>
        <w:rPr>
          <w:lang w:val="sk-SK"/>
        </w:rPr>
        <w:t>- možnosť menšiny získať väčšinu – nové voľby</w:t>
      </w:r>
    </w:p>
    <w:p w:rsidR="00EA6BDD" w:rsidRDefault="00EA6BDD" w:rsidP="00EA6BDD">
      <w:pPr>
        <w:pStyle w:val="Odsekzoznamu"/>
        <w:rPr>
          <w:lang w:val="sk-SK"/>
        </w:rPr>
      </w:pPr>
      <w:r>
        <w:rPr>
          <w:lang w:val="sk-SK"/>
        </w:rPr>
        <w:t>- minimálne práva menšiny nemôžu byť rozhodnutiami menšiny porušené</w:t>
      </w:r>
    </w:p>
    <w:p w:rsidR="00EA6BDD" w:rsidRDefault="008E5ECE" w:rsidP="00EA6BDD">
      <w:pPr>
        <w:pStyle w:val="Odsekzoznamu"/>
        <w:rPr>
          <w:lang w:val="sk-SK"/>
        </w:rPr>
      </w:pPr>
      <w:r>
        <w:rPr>
          <w:lang w:val="sk-SK"/>
        </w:rPr>
        <w:t>- medzi základné procedurálne prostriedky ochrany menšín treba zaradiť kvalifikovanú väčšinu hlasovania</w:t>
      </w:r>
    </w:p>
    <w:p w:rsidR="008E5ECE" w:rsidRDefault="008E5ECE" w:rsidP="00EA6BDD">
      <w:pPr>
        <w:pStyle w:val="Odsekzoznamu"/>
        <w:rPr>
          <w:lang w:val="sk-SK"/>
        </w:rPr>
      </w:pPr>
      <w:r>
        <w:rPr>
          <w:lang w:val="sk-SK"/>
        </w:rPr>
        <w:t>- právo veta druhej komory parlamentu</w:t>
      </w:r>
    </w:p>
    <w:p w:rsidR="008E5ECE" w:rsidRDefault="008E5ECE" w:rsidP="008E5ECE">
      <w:pPr>
        <w:pStyle w:val="Odsekzoznamu"/>
        <w:rPr>
          <w:lang w:val="sk-SK"/>
        </w:rPr>
      </w:pPr>
      <w:r>
        <w:rPr>
          <w:lang w:val="sk-SK"/>
        </w:rPr>
        <w:t>- možnosť menšiny uplatniť priamu formu demokracie vtedy, keď sa jej nepáči rozhodnutie väčšiny (nie vždy , poplatky dane clá)</w:t>
      </w:r>
    </w:p>
    <w:p w:rsidR="00566CED" w:rsidRDefault="00566CED" w:rsidP="008E5ECE">
      <w:pPr>
        <w:pStyle w:val="Odsekzoznamu"/>
        <w:rPr>
          <w:lang w:val="sk-SK"/>
        </w:rPr>
      </w:pPr>
    </w:p>
    <w:p w:rsidR="00566CED" w:rsidRDefault="00566CED" w:rsidP="008E5ECE">
      <w:pPr>
        <w:pStyle w:val="Odsekzoznamu"/>
        <w:rPr>
          <w:lang w:val="sk-SK"/>
        </w:rPr>
      </w:pPr>
      <w:r>
        <w:rPr>
          <w:lang w:val="sk-SK"/>
        </w:rPr>
        <w:t>- osvietenci</w:t>
      </w:r>
    </w:p>
    <w:p w:rsidR="00566CED" w:rsidRPr="00566CED" w:rsidRDefault="00566CED" w:rsidP="008E5ECE">
      <w:pPr>
        <w:pStyle w:val="Odsekzoznamu"/>
        <w:rPr>
          <w:lang w:val="sk-SK"/>
        </w:rPr>
      </w:pPr>
      <w:r>
        <w:rPr>
          <w:lang w:val="sk-SK"/>
        </w:rPr>
        <w:t>- Rouseau – nemožnosť vykonávať priamu demokraciu vo veľkých štátoch</w:t>
      </w:r>
    </w:p>
    <w:p w:rsidR="00566CED" w:rsidRDefault="00566CED" w:rsidP="008E5ECE">
      <w:pPr>
        <w:pStyle w:val="Odsekzoznamu"/>
        <w:rPr>
          <w:lang w:val="sk-SK"/>
        </w:rPr>
      </w:pPr>
      <w:r>
        <w:rPr>
          <w:lang w:val="sk-SK"/>
        </w:rPr>
        <w:t>- 17 a 18. Stor.</w:t>
      </w:r>
    </w:p>
    <w:p w:rsidR="00566CED" w:rsidRDefault="00566CED" w:rsidP="008E5ECE">
      <w:pPr>
        <w:pStyle w:val="Odsekzoznamu"/>
        <w:rPr>
          <w:lang w:val="sk-SK"/>
        </w:rPr>
      </w:pPr>
    </w:p>
    <w:p w:rsidR="00566CED" w:rsidRPr="00566CED" w:rsidRDefault="00566CED" w:rsidP="008E5ECE">
      <w:pPr>
        <w:pStyle w:val="Odsekzoznamu"/>
        <w:rPr>
          <w:lang w:val="sk-SK"/>
        </w:rPr>
      </w:pPr>
    </w:p>
    <w:p w:rsidR="008E5ECE" w:rsidRPr="00566CED" w:rsidRDefault="00566CED" w:rsidP="00566CED">
      <w:pPr>
        <w:rPr>
          <w:b/>
          <w:lang w:val="sk-SK"/>
        </w:rPr>
      </w:pPr>
      <w:r w:rsidRPr="00566CED">
        <w:rPr>
          <w:b/>
          <w:lang w:val="sk-SK"/>
        </w:rPr>
        <w:t>Formy priamej demokracie:</w:t>
      </w:r>
    </w:p>
    <w:p w:rsidR="00566CED" w:rsidRPr="00566CED" w:rsidRDefault="00566CED" w:rsidP="00566CED">
      <w:pPr>
        <w:pStyle w:val="Odsekzoznamu"/>
        <w:numPr>
          <w:ilvl w:val="0"/>
          <w:numId w:val="4"/>
        </w:numPr>
        <w:rPr>
          <w:lang w:val="sk-SK"/>
        </w:rPr>
      </w:pPr>
      <w:r w:rsidRPr="00566CED">
        <w:rPr>
          <w:lang w:val="sk-SK"/>
        </w:rPr>
        <w:t>17. a 18. Stor. – mestské zhromaždenia, najmä v novom Anglicku v malých vidieckych obciach, táto forma sa formálne zachovala dodnes V 13. Severoamerických štátoch</w:t>
      </w:r>
    </w:p>
    <w:p w:rsidR="00566CED" w:rsidRPr="00566CED" w:rsidRDefault="00566CED" w:rsidP="00566CED">
      <w:pPr>
        <w:pStyle w:val="Odsekzoznamu"/>
        <w:numPr>
          <w:ilvl w:val="0"/>
          <w:numId w:val="4"/>
        </w:numPr>
        <w:rPr>
          <w:lang w:val="sk-SK"/>
        </w:rPr>
      </w:pPr>
      <w:proofErr w:type="spellStart"/>
      <w:r w:rsidRPr="00566CED">
        <w:rPr>
          <w:lang w:val="sk-SK"/>
        </w:rPr>
        <w:t>Landsgemeinde</w:t>
      </w:r>
      <w:proofErr w:type="spellEnd"/>
      <w:r w:rsidRPr="00566CED">
        <w:rPr>
          <w:lang w:val="sk-SK"/>
        </w:rPr>
        <w:t xml:space="preserve"> – doteraz zachované v piatich kantónoch vo švajčiarsku – najvyšší orgán kantónu, zhromaždenie občanov s hlasovacím právom</w:t>
      </w:r>
    </w:p>
    <w:p w:rsidR="00566CED" w:rsidRPr="00566CED" w:rsidRDefault="00566CED" w:rsidP="00566CED">
      <w:pPr>
        <w:pStyle w:val="Odsekzoznamu"/>
        <w:numPr>
          <w:ilvl w:val="0"/>
          <w:numId w:val="4"/>
        </w:numPr>
        <w:rPr>
          <w:lang w:val="sk-SK"/>
        </w:rPr>
      </w:pPr>
      <w:r w:rsidRPr="00566CED">
        <w:rPr>
          <w:lang w:val="sk-SK"/>
        </w:rPr>
        <w:t xml:space="preserve">Referendum – kolíska vzniku v stredovekom švajčiarsku v kantóne </w:t>
      </w:r>
      <w:proofErr w:type="spellStart"/>
      <w:r w:rsidRPr="00566CED">
        <w:rPr>
          <w:lang w:val="sk-SK"/>
        </w:rPr>
        <w:t>Valis</w:t>
      </w:r>
      <w:proofErr w:type="spellEnd"/>
    </w:p>
    <w:p w:rsidR="00566CED" w:rsidRDefault="00566CED" w:rsidP="00566CED">
      <w:pPr>
        <w:pStyle w:val="Odsekzoznamu"/>
        <w:ind w:left="1440"/>
        <w:rPr>
          <w:lang w:val="sk-SK"/>
        </w:rPr>
      </w:pPr>
      <w:r>
        <w:rPr>
          <w:lang w:val="sk-SK"/>
        </w:rPr>
        <w:t>- pôvodne hlasovanie v obciach, výsledky sa prenášali na vyššiu úroveň</w:t>
      </w:r>
    </w:p>
    <w:p w:rsidR="00566CED" w:rsidRDefault="00566CED" w:rsidP="00566CED">
      <w:pPr>
        <w:pStyle w:val="Odsekzoznamu"/>
        <w:ind w:left="1440"/>
        <w:rPr>
          <w:lang w:val="sk-SK"/>
        </w:rPr>
      </w:pPr>
      <w:r>
        <w:rPr>
          <w:lang w:val="sk-SK"/>
        </w:rPr>
        <w:t>- v celoštátnom meradle bolo použité prvý krát  vo FR. Na schválenie ústavy 1800</w:t>
      </w:r>
    </w:p>
    <w:p w:rsidR="00566CED" w:rsidRDefault="00566CED" w:rsidP="00566CED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- prvé zákonodarné </w:t>
      </w:r>
      <w:proofErr w:type="spellStart"/>
      <w:r>
        <w:rPr>
          <w:lang w:val="sk-SK"/>
        </w:rPr>
        <w:t>ref</w:t>
      </w:r>
      <w:proofErr w:type="spellEnd"/>
      <w:r>
        <w:rPr>
          <w:lang w:val="sk-SK"/>
        </w:rPr>
        <w:t xml:space="preserve">. – 1831 </w:t>
      </w:r>
      <w:proofErr w:type="spellStart"/>
      <w:r>
        <w:rPr>
          <w:lang w:val="sk-SK"/>
        </w:rPr>
        <w:t>šv</w:t>
      </w:r>
      <w:proofErr w:type="spellEnd"/>
      <w:r>
        <w:rPr>
          <w:lang w:val="sk-SK"/>
        </w:rPr>
        <w:t>.</w:t>
      </w:r>
    </w:p>
    <w:p w:rsidR="00566CED" w:rsidRDefault="00566CED" w:rsidP="00566CED">
      <w:pPr>
        <w:pStyle w:val="Odsekzoznamu"/>
        <w:ind w:left="1440"/>
        <w:rPr>
          <w:lang w:val="sk-SK"/>
        </w:rPr>
      </w:pPr>
      <w:r>
        <w:rPr>
          <w:lang w:val="sk-SK"/>
        </w:rPr>
        <w:t>- referendum = záväzné rozhodnutie v nejakej veci</w:t>
      </w:r>
    </w:p>
    <w:p w:rsidR="00566CED" w:rsidRDefault="000D4DD7" w:rsidP="000D4DD7">
      <w:pPr>
        <w:ind w:left="1080" w:firstLine="360"/>
        <w:rPr>
          <w:lang w:val="sk-SK"/>
        </w:rPr>
      </w:pPr>
      <w:r>
        <w:rPr>
          <w:lang w:val="sk-SK"/>
        </w:rPr>
        <w:t xml:space="preserve">- </w:t>
      </w:r>
      <w:r w:rsidRPr="000D4DD7">
        <w:rPr>
          <w:lang w:val="sk-SK"/>
        </w:rPr>
        <w:t>Predbežné alebo následné</w:t>
      </w:r>
      <w:r>
        <w:rPr>
          <w:lang w:val="sk-SK"/>
        </w:rPr>
        <w:t xml:space="preserve"> , predbežné – predtým ako má rozhodnúť o veci príslušný orgán, následné </w:t>
      </w:r>
      <w:r w:rsidR="00EB5910">
        <w:rPr>
          <w:lang w:val="sk-SK"/>
        </w:rPr>
        <w:t>–</w:t>
      </w:r>
      <w:r>
        <w:rPr>
          <w:lang w:val="sk-SK"/>
        </w:rPr>
        <w:t xml:space="preserve"> ratifikačné</w:t>
      </w:r>
    </w:p>
    <w:p w:rsidR="00EB5910" w:rsidRDefault="00EB5910" w:rsidP="000D4DD7">
      <w:pPr>
        <w:ind w:left="1080" w:firstLine="360"/>
        <w:rPr>
          <w:lang w:val="sk-SK"/>
        </w:rPr>
      </w:pPr>
      <w:r>
        <w:rPr>
          <w:lang w:val="sk-SK"/>
        </w:rPr>
        <w:t>- ľudová iniciatíva – petícia – spravidla vedie k vypísaniu samotného referenda, vyžaduje určitý kvalifikovaný počet voličov (SR – 350 000)</w:t>
      </w:r>
    </w:p>
    <w:p w:rsidR="00EB5910" w:rsidRDefault="00EB5910" w:rsidP="00EB5910">
      <w:pPr>
        <w:rPr>
          <w:lang w:val="sk-SK"/>
        </w:rPr>
      </w:pPr>
    </w:p>
    <w:p w:rsidR="00EB5910" w:rsidRDefault="005D7484" w:rsidP="00EB5910">
      <w:pPr>
        <w:rPr>
          <w:lang w:val="sk-SK"/>
        </w:rPr>
      </w:pPr>
      <w:r>
        <w:rPr>
          <w:lang w:val="sk-SK"/>
        </w:rPr>
        <w:t xml:space="preserve">- postmoderná deľba výkonu verejnej moci – na rozdiel od </w:t>
      </w:r>
      <w:proofErr w:type="spellStart"/>
      <w:r>
        <w:rPr>
          <w:lang w:val="sk-SK"/>
        </w:rPr>
        <w:t>montesquieua</w:t>
      </w:r>
      <w:proofErr w:type="spellEnd"/>
      <w:r>
        <w:rPr>
          <w:lang w:val="sk-SK"/>
        </w:rPr>
        <w:t xml:space="preserve"> je v 3 zákl. trojuholníkoch – </w:t>
      </w:r>
    </w:p>
    <w:p w:rsidR="008069BE" w:rsidRDefault="005D7484" w:rsidP="00EB5910">
      <w:pPr>
        <w:rPr>
          <w:lang w:val="sk-SK"/>
        </w:rPr>
      </w:pPr>
      <w:r>
        <w:rPr>
          <w:lang w:val="sk-SK"/>
        </w:rPr>
        <w:t xml:space="preserve">1. prezident, vláda, parlament – orgány ochrany práva </w:t>
      </w:r>
      <w:r w:rsidR="008069BE">
        <w:rPr>
          <w:lang w:val="sk-SK"/>
        </w:rPr>
        <w:t xml:space="preserve">- </w:t>
      </w:r>
    </w:p>
    <w:p w:rsidR="008069BE" w:rsidRDefault="007A1D2A" w:rsidP="00EB5910">
      <w:pPr>
        <w:rPr>
          <w:lang w:val="sk-SK"/>
        </w:rPr>
      </w:pPr>
      <w:r>
        <w:rPr>
          <w:lang w:val="sk-SK"/>
        </w:rPr>
        <w:t xml:space="preserve">Rozhodca pre orgány </w:t>
      </w:r>
      <w:proofErr w:type="spellStart"/>
      <w:r>
        <w:rPr>
          <w:lang w:val="sk-SK"/>
        </w:rPr>
        <w:t>verejnopolitickej</w:t>
      </w:r>
      <w:proofErr w:type="spellEnd"/>
      <w:r>
        <w:rPr>
          <w:lang w:val="sk-SK"/>
        </w:rPr>
        <w:t xml:space="preserve"> moci, zachovanie práva menšín,</w:t>
      </w:r>
      <w:r w:rsidR="008069BE">
        <w:rPr>
          <w:lang w:val="sk-SK"/>
        </w:rPr>
        <w:t xml:space="preserve"> chrániť ľudí pred štátom a poskytovať im služby</w:t>
      </w:r>
      <w:r>
        <w:rPr>
          <w:lang w:val="sk-SK"/>
        </w:rPr>
        <w:t xml:space="preserve"> </w:t>
      </w:r>
      <w:r w:rsidR="008069BE">
        <w:rPr>
          <w:lang w:val="sk-SK"/>
        </w:rPr>
        <w:t xml:space="preserve"> </w:t>
      </w:r>
    </w:p>
    <w:p w:rsidR="008069BE" w:rsidRDefault="008069BE" w:rsidP="00EB5910">
      <w:pPr>
        <w:rPr>
          <w:lang w:val="sk-SK"/>
        </w:rPr>
      </w:pPr>
      <w:r>
        <w:rPr>
          <w:lang w:val="sk-SK"/>
        </w:rPr>
        <w:t>4 skupiny po 3 z hľadiska činnosti : kontrolné, rozhodovacie, vykonávacie, orgány právnej pomoci</w:t>
      </w:r>
    </w:p>
    <w:p w:rsidR="005D7484" w:rsidRPr="00AF7CE2" w:rsidRDefault="008069BE" w:rsidP="00AF7CE2">
      <w:pPr>
        <w:pStyle w:val="Odsekzoznamu"/>
        <w:numPr>
          <w:ilvl w:val="0"/>
          <w:numId w:val="8"/>
        </w:numPr>
        <w:rPr>
          <w:lang w:val="sk-SK"/>
        </w:rPr>
      </w:pPr>
      <w:r w:rsidRPr="00AF7CE2">
        <w:rPr>
          <w:b/>
          <w:lang w:val="sk-SK"/>
        </w:rPr>
        <w:lastRenderedPageBreak/>
        <w:t>NKÚ, prokuratúra</w:t>
      </w:r>
      <w:r w:rsidRPr="00AF7CE2">
        <w:rPr>
          <w:lang w:val="sk-SK"/>
        </w:rPr>
        <w:t xml:space="preserve"> (3 základné modely v </w:t>
      </w:r>
      <w:proofErr w:type="spellStart"/>
      <w:r w:rsidRPr="00AF7CE2">
        <w:rPr>
          <w:lang w:val="sk-SK"/>
        </w:rPr>
        <w:t>eu</w:t>
      </w:r>
      <w:proofErr w:type="spellEnd"/>
      <w:r w:rsidRPr="00AF7CE2">
        <w:rPr>
          <w:lang w:val="sk-SK"/>
        </w:rPr>
        <w:t xml:space="preserve"> – germánsky, románsky, </w:t>
      </w:r>
      <w:proofErr w:type="spellStart"/>
      <w:r w:rsidRPr="00AF7CE2">
        <w:rPr>
          <w:lang w:val="sk-SK"/>
        </w:rPr>
        <w:t>stalinský</w:t>
      </w:r>
      <w:proofErr w:type="spellEnd"/>
      <w:r w:rsidRPr="00AF7CE2">
        <w:rPr>
          <w:lang w:val="sk-SK"/>
        </w:rPr>
        <w:t>, z hľadiska postavenia aj poslania prokuratúry)</w:t>
      </w:r>
    </w:p>
    <w:p w:rsidR="008069BE" w:rsidRDefault="008069BE" w:rsidP="00EB5910">
      <w:pPr>
        <w:rPr>
          <w:lang w:val="sk-SK"/>
        </w:rPr>
      </w:pPr>
      <w:r>
        <w:rPr>
          <w:lang w:val="sk-SK"/>
        </w:rPr>
        <w:t xml:space="preserve">Germánsky – z hľadiska poslania je úzky, chápe prokuratúru ako orgán verejnej žaloby, z hľadiska postavenia je chápaný ako orgán výkonnej moci, je v štruktúre orgánov </w:t>
      </w:r>
      <w:proofErr w:type="spellStart"/>
      <w:r>
        <w:rPr>
          <w:lang w:val="sk-SK"/>
        </w:rPr>
        <w:t>verejnopolitickej</w:t>
      </w:r>
      <w:proofErr w:type="spellEnd"/>
      <w:r>
        <w:rPr>
          <w:lang w:val="sk-SK"/>
        </w:rPr>
        <w:t xml:space="preserve"> moci, nie nezávislý</w:t>
      </w:r>
    </w:p>
    <w:p w:rsidR="008069BE" w:rsidRDefault="008069BE" w:rsidP="00EB5910">
      <w:pPr>
        <w:rPr>
          <w:lang w:val="sk-SK"/>
        </w:rPr>
      </w:pPr>
      <w:r>
        <w:rPr>
          <w:lang w:val="sk-SK"/>
        </w:rPr>
        <w:t>Románsky- založený na tom, že prokuratúra je nie len na to, aby stíhala zločincov ale aj na to, aby ochraňovala štát a ľudí v</w:t>
      </w:r>
      <w:r w:rsidR="00EC4AE3">
        <w:rPr>
          <w:lang w:val="sk-SK"/>
        </w:rPr>
        <w:t> </w:t>
      </w:r>
      <w:r>
        <w:rPr>
          <w:lang w:val="sk-SK"/>
        </w:rPr>
        <w:t>ňom</w:t>
      </w:r>
    </w:p>
    <w:p w:rsidR="00EC4AE3" w:rsidRDefault="00EC4AE3" w:rsidP="00EB5910">
      <w:pPr>
        <w:rPr>
          <w:lang w:val="sk-SK"/>
        </w:rPr>
      </w:pPr>
      <w:r>
        <w:rPr>
          <w:lang w:val="sk-SK"/>
        </w:rPr>
        <w:t>- je založený na postavení prokuratúry ako orgánu, ktorý sa veľmi blíži k súdom</w:t>
      </w:r>
    </w:p>
    <w:p w:rsidR="00EC4AE3" w:rsidRDefault="00EC4AE3" w:rsidP="00EB5910">
      <w:pPr>
        <w:rPr>
          <w:lang w:val="sk-SK"/>
        </w:rPr>
      </w:pPr>
      <w:r>
        <w:rPr>
          <w:lang w:val="sk-SK"/>
        </w:rPr>
        <w:t xml:space="preserve">- orgán legitimity prokurátorov je najvyššia sudcovská rada – 2 vetvy, 18 členov, 6 v každej vetve </w:t>
      </w:r>
      <w:r w:rsidR="00AF7CE2">
        <w:rPr>
          <w:lang w:val="sk-SK"/>
        </w:rPr>
        <w:t>rozhoduje o istej veci</w:t>
      </w:r>
    </w:p>
    <w:p w:rsidR="00EC4AE3" w:rsidRPr="000D4DD7" w:rsidRDefault="00EC4AE3" w:rsidP="00EB5910">
      <w:pPr>
        <w:rPr>
          <w:lang w:val="sk-SK"/>
        </w:rPr>
      </w:pPr>
      <w:proofErr w:type="spellStart"/>
      <w:r>
        <w:rPr>
          <w:lang w:val="sk-SK"/>
        </w:rPr>
        <w:t>Stalinský</w:t>
      </w:r>
      <w:proofErr w:type="spellEnd"/>
      <w:r>
        <w:rPr>
          <w:lang w:val="sk-SK"/>
        </w:rPr>
        <w:t xml:space="preserve"> – prokurátor je všade, je založený na princípe neviditeľnej ruky</w:t>
      </w:r>
    </w:p>
    <w:p w:rsidR="00566CED" w:rsidRPr="00AF7CE2" w:rsidRDefault="00AF7CE2" w:rsidP="00AF7CE2">
      <w:pPr>
        <w:pStyle w:val="Odsekzoznamu"/>
        <w:numPr>
          <w:ilvl w:val="0"/>
          <w:numId w:val="8"/>
        </w:numPr>
        <w:rPr>
          <w:b/>
          <w:lang w:val="sk-SK"/>
        </w:rPr>
      </w:pPr>
      <w:r w:rsidRPr="00AF7CE2">
        <w:rPr>
          <w:b/>
          <w:lang w:val="sk-SK"/>
        </w:rPr>
        <w:t>Om</w:t>
      </w:r>
      <w:r w:rsidR="0042324D">
        <w:rPr>
          <w:b/>
          <w:lang w:val="sk-SK"/>
        </w:rPr>
        <w:t>b</w:t>
      </w:r>
      <w:r w:rsidRPr="00AF7CE2">
        <w:rPr>
          <w:b/>
          <w:lang w:val="sk-SK"/>
        </w:rPr>
        <w:t>udsman</w:t>
      </w:r>
      <w:r>
        <w:rPr>
          <w:b/>
          <w:lang w:val="sk-SK"/>
        </w:rPr>
        <w:t xml:space="preserve"> – </w:t>
      </w:r>
      <w:r>
        <w:rPr>
          <w:lang w:val="sk-SK"/>
        </w:rPr>
        <w:t>nemá prostriedky práva ako prokuratúra, je skôr morálnou autoritou</w:t>
      </w:r>
    </w:p>
    <w:p w:rsidR="00EA6BDD" w:rsidRDefault="00EA6BDD" w:rsidP="00EA6BDD">
      <w:pPr>
        <w:pStyle w:val="Odsekzoznamu"/>
        <w:rPr>
          <w:lang w:val="sk-SK"/>
        </w:rPr>
      </w:pPr>
    </w:p>
    <w:p w:rsidR="0059728B" w:rsidRPr="0059728B" w:rsidRDefault="00EA6BDD" w:rsidP="00EA6BDD">
      <w:pPr>
        <w:tabs>
          <w:tab w:val="left" w:pos="3369"/>
        </w:tabs>
        <w:rPr>
          <w:lang w:val="sk-SK"/>
        </w:rPr>
      </w:pPr>
      <w:r>
        <w:rPr>
          <w:lang w:val="sk-SK"/>
        </w:rPr>
        <w:tab/>
      </w:r>
    </w:p>
    <w:sectPr w:rsidR="0059728B" w:rsidRPr="0059728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A47"/>
    <w:multiLevelType w:val="hybridMultilevel"/>
    <w:tmpl w:val="05FE2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05D7C"/>
    <w:multiLevelType w:val="hybridMultilevel"/>
    <w:tmpl w:val="70003D8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8C381B"/>
    <w:multiLevelType w:val="hybridMultilevel"/>
    <w:tmpl w:val="3A32E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FF0681"/>
    <w:multiLevelType w:val="hybridMultilevel"/>
    <w:tmpl w:val="5700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F5E6D"/>
    <w:multiLevelType w:val="hybridMultilevel"/>
    <w:tmpl w:val="846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751A5"/>
    <w:multiLevelType w:val="hybridMultilevel"/>
    <w:tmpl w:val="C7B6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F5A74"/>
    <w:multiLevelType w:val="hybridMultilevel"/>
    <w:tmpl w:val="8A1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74EA"/>
    <w:multiLevelType w:val="hybridMultilevel"/>
    <w:tmpl w:val="5B289572"/>
    <w:lvl w:ilvl="0" w:tplc="60D2B9F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5C27"/>
    <w:rsid w:val="000D4DD7"/>
    <w:rsid w:val="00321323"/>
    <w:rsid w:val="003C66E6"/>
    <w:rsid w:val="0042324D"/>
    <w:rsid w:val="00465F47"/>
    <w:rsid w:val="005332EF"/>
    <w:rsid w:val="00566CED"/>
    <w:rsid w:val="0059728B"/>
    <w:rsid w:val="005D7484"/>
    <w:rsid w:val="006B61BB"/>
    <w:rsid w:val="00742DE2"/>
    <w:rsid w:val="00777149"/>
    <w:rsid w:val="007A1D2A"/>
    <w:rsid w:val="008069BE"/>
    <w:rsid w:val="008437FE"/>
    <w:rsid w:val="008A01C1"/>
    <w:rsid w:val="008E5ECE"/>
    <w:rsid w:val="00AF7CE2"/>
    <w:rsid w:val="00B74FCB"/>
    <w:rsid w:val="00C55C27"/>
    <w:rsid w:val="00CE49D0"/>
    <w:rsid w:val="00EA6BDD"/>
    <w:rsid w:val="00EB5910"/>
    <w:rsid w:val="00E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2008-10-27T10:52:00Z</dcterms:created>
  <dcterms:modified xsi:type="dcterms:W3CDTF">2008-11-01T14:52:00Z</dcterms:modified>
</cp:coreProperties>
</file>